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89C3" w14:textId="77777777" w:rsidR="00426BE0" w:rsidRPr="002F0264" w:rsidRDefault="00426BE0" w:rsidP="002F0264">
      <w:pPr>
        <w:shd w:val="clear" w:color="auto" w:fill="FFFFFF"/>
        <w:spacing w:after="0" w:line="240" w:lineRule="auto"/>
        <w:ind w:left="375"/>
        <w:outlineLvl w:val="0"/>
        <w:rPr>
          <w:rFonts w:ascii="Times New Roman" w:eastAsia="Times New Roman" w:hAnsi="Times New Roman" w:cs="Times New Roman"/>
          <w:b/>
          <w:bCs/>
          <w:color w:val="22272F"/>
          <w:kern w:val="36"/>
          <w:sz w:val="28"/>
          <w:szCs w:val="28"/>
          <w:lang w:eastAsia="ru-RU"/>
        </w:rPr>
      </w:pPr>
      <w:r w:rsidRPr="002F0264">
        <w:rPr>
          <w:rFonts w:ascii="Times New Roman" w:eastAsia="Times New Roman" w:hAnsi="Times New Roman" w:cs="Times New Roman"/>
          <w:b/>
          <w:bCs/>
          <w:color w:val="22272F"/>
          <w:kern w:val="36"/>
          <w:sz w:val="28"/>
          <w:szCs w:val="28"/>
          <w:lang w:eastAsia="ru-RU"/>
        </w:rPr>
        <w:t>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p>
    <w:p w14:paraId="7526EE28" w14:textId="77777777" w:rsidR="00426BE0" w:rsidRPr="002F0264" w:rsidRDefault="00426BE0" w:rsidP="002F0264">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bookmarkStart w:id="0" w:name="text"/>
      <w:bookmarkEnd w:id="0"/>
      <w:r w:rsidRPr="002F0264">
        <w:rPr>
          <w:rFonts w:ascii="Times New Roman" w:eastAsia="Times New Roman" w:hAnsi="Times New Roman" w:cs="Times New Roman"/>
          <w:b/>
          <w:bCs/>
          <w:color w:val="22272F"/>
          <w:sz w:val="28"/>
          <w:szCs w:val="28"/>
          <w:lang w:eastAsia="ru-RU"/>
        </w:rPr>
        <w:t>Приказ Федеральной службы по надзору в сфере образования и науки РФ от 14 августа 2020 г. N 831</w:t>
      </w:r>
      <w:r w:rsidRPr="002F0264">
        <w:rPr>
          <w:rFonts w:ascii="Times New Roman" w:eastAsia="Times New Roman" w:hAnsi="Times New Roman" w:cs="Times New Roman"/>
          <w:b/>
          <w:bCs/>
          <w:color w:val="22272F"/>
          <w:sz w:val="28"/>
          <w:szCs w:val="28"/>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718B5928" w14:textId="77777777" w:rsidR="00426BE0" w:rsidRPr="002F0264" w:rsidRDefault="00426BE0" w:rsidP="002F0264">
      <w:pPr>
        <w:pBdr>
          <w:bottom w:val="dotted" w:sz="6" w:space="0" w:color="3272C0"/>
        </w:pBdr>
        <w:shd w:val="clear" w:color="auto" w:fill="FFFFFF"/>
        <w:spacing w:after="0" w:line="240" w:lineRule="auto"/>
        <w:outlineLvl w:val="3"/>
        <w:rPr>
          <w:rFonts w:ascii="Times New Roman" w:eastAsia="Times New Roman" w:hAnsi="Times New Roman" w:cs="Times New Roman"/>
          <w:b/>
          <w:bCs/>
          <w:color w:val="3272C0"/>
          <w:sz w:val="28"/>
          <w:szCs w:val="28"/>
          <w:lang w:eastAsia="ru-RU"/>
        </w:rPr>
      </w:pPr>
      <w:r w:rsidRPr="002F0264">
        <w:rPr>
          <w:rFonts w:ascii="Times New Roman" w:eastAsia="Times New Roman" w:hAnsi="Times New Roman" w:cs="Times New Roman"/>
          <w:b/>
          <w:bCs/>
          <w:color w:val="3272C0"/>
          <w:sz w:val="28"/>
          <w:szCs w:val="28"/>
          <w:lang w:eastAsia="ru-RU"/>
        </w:rPr>
        <w:t>С изменениями и дополнениями от:</w:t>
      </w:r>
    </w:p>
    <w:p w14:paraId="09E851A4"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7 мая, 9 августа 2021 г., 12 января 2022 г.</w:t>
      </w:r>
    </w:p>
    <w:p w14:paraId="3090A8A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38A3626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соответствии с </w:t>
      </w:r>
      <w:hyperlink r:id="rId4" w:anchor="block_1008" w:history="1">
        <w:r w:rsidRPr="002F0264">
          <w:rPr>
            <w:rFonts w:ascii="Times New Roman" w:eastAsia="Times New Roman" w:hAnsi="Times New Roman" w:cs="Times New Roman"/>
            <w:color w:val="3272C0"/>
            <w:sz w:val="28"/>
            <w:szCs w:val="28"/>
            <w:u w:val="single"/>
            <w:lang w:eastAsia="ru-RU"/>
          </w:rPr>
          <w:t>пунктом 8</w:t>
        </w:r>
      </w:hyperlink>
      <w:r w:rsidRPr="002F0264">
        <w:rPr>
          <w:rFonts w:ascii="Times New Roman" w:eastAsia="Times New Roman" w:hAnsi="Times New Roman" w:cs="Times New Roman"/>
          <w:color w:val="464C55"/>
          <w:sz w:val="28"/>
          <w:szCs w:val="28"/>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5" w:history="1">
        <w:r w:rsidRPr="002F0264">
          <w:rPr>
            <w:rFonts w:ascii="Times New Roman" w:eastAsia="Times New Roman" w:hAnsi="Times New Roman" w:cs="Times New Roman"/>
            <w:color w:val="3272C0"/>
            <w:sz w:val="28"/>
            <w:szCs w:val="28"/>
            <w:u w:val="single"/>
            <w:lang w:eastAsia="ru-RU"/>
          </w:rPr>
          <w:t>постановлением</w:t>
        </w:r>
      </w:hyperlink>
      <w:r w:rsidRPr="002F0264">
        <w:rPr>
          <w:rFonts w:ascii="Times New Roman" w:eastAsia="Times New Roman" w:hAnsi="Times New Roman" w:cs="Times New Roman"/>
          <w:color w:val="464C55"/>
          <w:sz w:val="28"/>
          <w:szCs w:val="28"/>
          <w:lang w:eastAsia="ru-RU"/>
        </w:rPr>
        <w:t> Правительства Российской Федерации от 10 июля 2013 г. N 582 (Собрание законодательства Российской Федерации, 2013, N 29, ст. 3964), приказываю:</w:t>
      </w:r>
    </w:p>
    <w:p w14:paraId="6F03627C"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 Утвердить прилагаемые </w:t>
      </w:r>
      <w:hyperlink r:id="rId6" w:anchor="block_1000" w:history="1">
        <w:r w:rsidRPr="002F0264">
          <w:rPr>
            <w:rFonts w:ascii="Times New Roman" w:eastAsia="Times New Roman" w:hAnsi="Times New Roman" w:cs="Times New Roman"/>
            <w:color w:val="3272C0"/>
            <w:sz w:val="28"/>
            <w:szCs w:val="28"/>
            <w:u w:val="single"/>
            <w:lang w:eastAsia="ru-RU"/>
          </w:rPr>
          <w:t>Требования</w:t>
        </w:r>
      </w:hyperlink>
      <w:r w:rsidRPr="002F0264">
        <w:rPr>
          <w:rFonts w:ascii="Times New Roman" w:eastAsia="Times New Roman" w:hAnsi="Times New Roman" w:cs="Times New Roman"/>
          <w:color w:val="464C55"/>
          <w:sz w:val="28"/>
          <w:szCs w:val="28"/>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6FE6110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2. Настоящий приказ вступает в силу с 1 января 2021 года и действует по 31 декабря 2026 года.</w:t>
      </w:r>
    </w:p>
    <w:p w14:paraId="6829100A"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426BE0" w:rsidRPr="002F0264" w14:paraId="1F570223" w14:textId="77777777" w:rsidTr="00426BE0">
        <w:tc>
          <w:tcPr>
            <w:tcW w:w="3300" w:type="pct"/>
            <w:shd w:val="clear" w:color="auto" w:fill="FFFFFF"/>
            <w:vAlign w:val="bottom"/>
            <w:hideMark/>
          </w:tcPr>
          <w:p w14:paraId="0A593444" w14:textId="77777777" w:rsidR="00426BE0" w:rsidRPr="002F0264" w:rsidRDefault="00426BE0" w:rsidP="002F0264">
            <w:pPr>
              <w:spacing w:after="0" w:line="240" w:lineRule="auto"/>
              <w:ind w:left="75" w:right="75"/>
              <w:rPr>
                <w:rFonts w:ascii="Times New Roman" w:eastAsia="Times New Roman" w:hAnsi="Times New Roman" w:cs="Times New Roman"/>
                <w:sz w:val="28"/>
                <w:szCs w:val="28"/>
                <w:lang w:eastAsia="ru-RU"/>
              </w:rPr>
            </w:pPr>
            <w:r w:rsidRPr="002F0264">
              <w:rPr>
                <w:rFonts w:ascii="Times New Roman" w:eastAsia="Times New Roman" w:hAnsi="Times New Roman" w:cs="Times New Roman"/>
                <w:sz w:val="28"/>
                <w:szCs w:val="28"/>
                <w:lang w:eastAsia="ru-RU"/>
              </w:rPr>
              <w:t>И.о. руководителя</w:t>
            </w:r>
          </w:p>
        </w:tc>
        <w:tc>
          <w:tcPr>
            <w:tcW w:w="1650" w:type="pct"/>
            <w:shd w:val="clear" w:color="auto" w:fill="FFFFFF"/>
            <w:vAlign w:val="bottom"/>
            <w:hideMark/>
          </w:tcPr>
          <w:p w14:paraId="1B36C602" w14:textId="77777777" w:rsidR="00426BE0" w:rsidRPr="002F0264" w:rsidRDefault="00426BE0" w:rsidP="002F0264">
            <w:pPr>
              <w:spacing w:after="0" w:line="240" w:lineRule="auto"/>
              <w:ind w:left="75" w:right="75"/>
              <w:jc w:val="right"/>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С.М. Рукавишников</w:t>
            </w:r>
          </w:p>
        </w:tc>
      </w:tr>
    </w:tbl>
    <w:p w14:paraId="67F9B02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70E7FE9E"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Зарегистрировано Минюсте РФ 12 ноября 2020 г.</w:t>
      </w:r>
      <w:r w:rsidRPr="002F0264">
        <w:rPr>
          <w:rFonts w:ascii="Times New Roman" w:eastAsia="Times New Roman" w:hAnsi="Times New Roman" w:cs="Times New Roman"/>
          <w:color w:val="22272F"/>
          <w:sz w:val="28"/>
          <w:szCs w:val="28"/>
          <w:lang w:eastAsia="ru-RU"/>
        </w:rPr>
        <w:br/>
        <w:t>Регистрационный N 60867</w:t>
      </w:r>
    </w:p>
    <w:p w14:paraId="0F1FD88E"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53C37B74" w14:textId="77777777" w:rsidR="00426BE0" w:rsidRPr="002F0264" w:rsidRDefault="00426BE0" w:rsidP="002F0264">
      <w:pPr>
        <w:shd w:val="clear" w:color="auto" w:fill="FFFFFF"/>
        <w:spacing w:after="0" w:line="240" w:lineRule="auto"/>
        <w:ind w:firstLine="680"/>
        <w:jc w:val="right"/>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b/>
          <w:bCs/>
          <w:color w:val="22272F"/>
          <w:sz w:val="28"/>
          <w:szCs w:val="28"/>
          <w:lang w:eastAsia="ru-RU"/>
        </w:rPr>
        <w:t>Утверждены</w:t>
      </w:r>
      <w:r w:rsidRPr="002F0264">
        <w:rPr>
          <w:rFonts w:ascii="Times New Roman" w:eastAsia="Times New Roman" w:hAnsi="Times New Roman" w:cs="Times New Roman"/>
          <w:b/>
          <w:bCs/>
          <w:color w:val="22272F"/>
          <w:sz w:val="28"/>
          <w:szCs w:val="28"/>
          <w:lang w:eastAsia="ru-RU"/>
        </w:rPr>
        <w:br/>
      </w:r>
      <w:hyperlink r:id="rId7" w:history="1">
        <w:r w:rsidRPr="002F0264">
          <w:rPr>
            <w:rFonts w:ascii="Times New Roman" w:eastAsia="Times New Roman" w:hAnsi="Times New Roman" w:cs="Times New Roman"/>
            <w:b/>
            <w:bCs/>
            <w:color w:val="3272C0"/>
            <w:sz w:val="28"/>
            <w:szCs w:val="28"/>
            <w:u w:val="single"/>
            <w:lang w:eastAsia="ru-RU"/>
          </w:rPr>
          <w:t>приказом</w:t>
        </w:r>
      </w:hyperlink>
      <w:r w:rsidRPr="002F0264">
        <w:rPr>
          <w:rFonts w:ascii="Times New Roman" w:eastAsia="Times New Roman" w:hAnsi="Times New Roman" w:cs="Times New Roman"/>
          <w:b/>
          <w:bCs/>
          <w:color w:val="22272F"/>
          <w:sz w:val="28"/>
          <w:szCs w:val="28"/>
          <w:lang w:eastAsia="ru-RU"/>
        </w:rPr>
        <w:t> Федеральной службы по</w:t>
      </w:r>
      <w:r w:rsidRPr="002F0264">
        <w:rPr>
          <w:rFonts w:ascii="Times New Roman" w:eastAsia="Times New Roman" w:hAnsi="Times New Roman" w:cs="Times New Roman"/>
          <w:b/>
          <w:bCs/>
          <w:color w:val="22272F"/>
          <w:sz w:val="28"/>
          <w:szCs w:val="28"/>
          <w:lang w:eastAsia="ru-RU"/>
        </w:rPr>
        <w:br/>
        <w:t>надзору в сфере образования и науки</w:t>
      </w:r>
      <w:r w:rsidRPr="002F0264">
        <w:rPr>
          <w:rFonts w:ascii="Times New Roman" w:eastAsia="Times New Roman" w:hAnsi="Times New Roman" w:cs="Times New Roman"/>
          <w:b/>
          <w:bCs/>
          <w:color w:val="22272F"/>
          <w:sz w:val="28"/>
          <w:szCs w:val="28"/>
          <w:lang w:eastAsia="ru-RU"/>
        </w:rPr>
        <w:br/>
        <w:t>от 14.08.2020 N 831</w:t>
      </w:r>
    </w:p>
    <w:p w14:paraId="0D63F001"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4DFB0831" w14:textId="77777777" w:rsidR="00426BE0" w:rsidRPr="002F0264" w:rsidRDefault="00426BE0" w:rsidP="002F0264">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r w:rsidRPr="002F0264">
        <w:rPr>
          <w:rFonts w:ascii="Times New Roman" w:eastAsia="Times New Roman" w:hAnsi="Times New Roman" w:cs="Times New Roman"/>
          <w:b/>
          <w:bCs/>
          <w:color w:val="22272F"/>
          <w:sz w:val="28"/>
          <w:szCs w:val="2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327611A0" w14:textId="77777777" w:rsidR="00426BE0" w:rsidRPr="002F0264" w:rsidRDefault="00426BE0" w:rsidP="002F0264">
      <w:pPr>
        <w:pBdr>
          <w:bottom w:val="dotted" w:sz="6" w:space="0" w:color="3272C0"/>
        </w:pBdr>
        <w:shd w:val="clear" w:color="auto" w:fill="FFFFFF"/>
        <w:spacing w:after="0" w:line="240" w:lineRule="auto"/>
        <w:outlineLvl w:val="3"/>
        <w:rPr>
          <w:rFonts w:ascii="Times New Roman" w:eastAsia="Times New Roman" w:hAnsi="Times New Roman" w:cs="Times New Roman"/>
          <w:b/>
          <w:bCs/>
          <w:color w:val="3272C0"/>
          <w:sz w:val="28"/>
          <w:szCs w:val="28"/>
          <w:lang w:eastAsia="ru-RU"/>
        </w:rPr>
      </w:pPr>
      <w:r w:rsidRPr="002F0264">
        <w:rPr>
          <w:rFonts w:ascii="Times New Roman" w:eastAsia="Times New Roman" w:hAnsi="Times New Roman" w:cs="Times New Roman"/>
          <w:b/>
          <w:bCs/>
          <w:color w:val="3272C0"/>
          <w:sz w:val="28"/>
          <w:szCs w:val="28"/>
          <w:lang w:eastAsia="ru-RU"/>
        </w:rPr>
        <w:t>С изменениями и дополнениями от:</w:t>
      </w:r>
    </w:p>
    <w:p w14:paraId="768EE816"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7 мая, 9 августа 2021 г., 12 января 2022 г.</w:t>
      </w:r>
    </w:p>
    <w:p w14:paraId="636A8056"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07CA564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w:t>
      </w:r>
      <w:r w:rsidRPr="002F0264">
        <w:rPr>
          <w:rFonts w:ascii="Times New Roman" w:eastAsia="Times New Roman" w:hAnsi="Times New Roman" w:cs="Times New Roman"/>
          <w:color w:val="464C55"/>
          <w:sz w:val="28"/>
          <w:szCs w:val="28"/>
          <w:lang w:eastAsia="ru-RU"/>
        </w:rPr>
        <w:lastRenderedPageBreak/>
        <w:t>организацией информации, обязательной к размещению на Сайте в соответствии со </w:t>
      </w:r>
      <w:hyperlink r:id="rId8" w:anchor="block_29" w:history="1">
        <w:r w:rsidRPr="002F0264">
          <w:rPr>
            <w:rFonts w:ascii="Times New Roman" w:eastAsia="Times New Roman" w:hAnsi="Times New Roman" w:cs="Times New Roman"/>
            <w:color w:val="3272C0"/>
            <w:sz w:val="28"/>
            <w:szCs w:val="28"/>
            <w:u w:val="single"/>
            <w:lang w:eastAsia="ru-RU"/>
          </w:rPr>
          <w:t>статьей 29</w:t>
        </w:r>
      </w:hyperlink>
      <w:r w:rsidRPr="002F0264">
        <w:rPr>
          <w:rFonts w:ascii="Times New Roman" w:eastAsia="Times New Roman" w:hAnsi="Times New Roman" w:cs="Times New Roman"/>
          <w:color w:val="464C55"/>
          <w:sz w:val="28"/>
          <w:szCs w:val="28"/>
          <w:lang w:eastAsia="ru-RU"/>
        </w:rPr>
        <w:t> Федерального закона от 29 декабря 2012 г. N 273-ФЗ "Об образовании в Российской Федерации"</w:t>
      </w:r>
      <w:r w:rsidRPr="002F0264">
        <w:rPr>
          <w:rFonts w:ascii="Times New Roman" w:eastAsia="Times New Roman" w:hAnsi="Times New Roman" w:cs="Times New Roman"/>
          <w:color w:val="464C55"/>
          <w:sz w:val="28"/>
          <w:szCs w:val="28"/>
          <w:vertAlign w:val="superscript"/>
          <w:lang w:eastAsia="ru-RU"/>
        </w:rPr>
        <w:t> </w:t>
      </w:r>
      <w:hyperlink r:id="rId9" w:anchor="block_1111" w:history="1">
        <w:r w:rsidRPr="002F0264">
          <w:rPr>
            <w:rFonts w:ascii="Times New Roman" w:eastAsia="Times New Roman" w:hAnsi="Times New Roman" w:cs="Times New Roman"/>
            <w:color w:val="3272C0"/>
            <w:sz w:val="28"/>
            <w:szCs w:val="28"/>
            <w:u w:val="single"/>
            <w:vertAlign w:val="superscript"/>
            <w:lang w:eastAsia="ru-RU"/>
          </w:rPr>
          <w:t>1</w:t>
        </w:r>
      </w:hyperlink>
      <w:r w:rsidRPr="002F0264">
        <w:rPr>
          <w:rFonts w:ascii="Times New Roman" w:eastAsia="Times New Roman" w:hAnsi="Times New Roman" w:cs="Times New Roman"/>
          <w:color w:val="464C55"/>
          <w:sz w:val="28"/>
          <w:szCs w:val="28"/>
          <w:lang w:eastAsia="ru-RU"/>
        </w:rPr>
        <w:t> (далее - информация).</w:t>
      </w:r>
    </w:p>
    <w:p w14:paraId="787B28F8" w14:textId="77777777" w:rsid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7ACCFE9F" w14:textId="4FA14259"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14:paraId="25511937"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0" w:anchor="block_1031" w:history="1">
        <w:r w:rsidRPr="002F0264">
          <w:rPr>
            <w:rFonts w:ascii="Times New Roman" w:eastAsia="Times New Roman" w:hAnsi="Times New Roman" w:cs="Times New Roman"/>
            <w:color w:val="3272C0"/>
            <w:sz w:val="28"/>
            <w:szCs w:val="28"/>
            <w:u w:val="single"/>
            <w:lang w:eastAsia="ru-RU"/>
          </w:rPr>
          <w:t>подпунктах 3.1 - 3.13 пункта 3</w:t>
        </w:r>
      </w:hyperlink>
      <w:r w:rsidRPr="002F0264">
        <w:rPr>
          <w:rFonts w:ascii="Times New Roman" w:eastAsia="Times New Roman" w:hAnsi="Times New Roman" w:cs="Times New Roman"/>
          <w:color w:val="464C55"/>
          <w:sz w:val="28"/>
          <w:szCs w:val="28"/>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14:paraId="33412BC6"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Pr="002F0264">
        <w:rPr>
          <w:rFonts w:ascii="Times New Roman" w:eastAsia="Times New Roman" w:hAnsi="Times New Roman" w:cs="Times New Roman"/>
          <w:color w:val="464C55"/>
          <w:sz w:val="28"/>
          <w:szCs w:val="28"/>
          <w:vertAlign w:val="superscript"/>
          <w:lang w:eastAsia="ru-RU"/>
        </w:rPr>
        <w:t> </w:t>
      </w:r>
      <w:hyperlink r:id="rId11" w:anchor="block_2222" w:history="1">
        <w:r w:rsidRPr="002F0264">
          <w:rPr>
            <w:rFonts w:ascii="Times New Roman" w:eastAsia="Times New Roman" w:hAnsi="Times New Roman" w:cs="Times New Roman"/>
            <w:color w:val="3272C0"/>
            <w:sz w:val="28"/>
            <w:szCs w:val="28"/>
            <w:u w:val="single"/>
            <w:vertAlign w:val="superscript"/>
            <w:lang w:eastAsia="ru-RU"/>
          </w:rPr>
          <w:t>2</w:t>
        </w:r>
      </w:hyperlink>
      <w:r w:rsidRPr="002F0264">
        <w:rPr>
          <w:rFonts w:ascii="Times New Roman" w:eastAsia="Times New Roman" w:hAnsi="Times New Roman" w:cs="Times New Roman"/>
          <w:color w:val="464C55"/>
          <w:sz w:val="28"/>
          <w:szCs w:val="28"/>
          <w:lang w:eastAsia="ru-RU"/>
        </w:rPr>
        <w:t>.</w:t>
      </w:r>
    </w:p>
    <w:p w14:paraId="5C60C8D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 Специальный раздел должен содержать подразделы:</w:t>
      </w:r>
    </w:p>
    <w:p w14:paraId="08069CF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"Основные сведения";</w:t>
      </w:r>
    </w:p>
    <w:p w14:paraId="00C102BC"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"Структура и органы управления образовательной организацией";</w:t>
      </w:r>
    </w:p>
    <w:p w14:paraId="07928698"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"Документы";</w:t>
      </w:r>
    </w:p>
    <w:p w14:paraId="1B4233B6"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"Образование";</w:t>
      </w:r>
    </w:p>
    <w:p w14:paraId="55C69ED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"Руководство. Педагогический (научно-педагогический) состав";</w:t>
      </w:r>
    </w:p>
    <w:p w14:paraId="3FC7F4B5"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"Материально-техническое обеспечение и оснащенность образовательного процесса";</w:t>
      </w:r>
    </w:p>
    <w:p w14:paraId="7503A30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"Платные образовательные услуги";</w:t>
      </w:r>
    </w:p>
    <w:p w14:paraId="27937874"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"Финансово-хозяйственная деятельность";</w:t>
      </w:r>
    </w:p>
    <w:p w14:paraId="5F80B34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"Вакантные места для приема (перевода) обучающихся";</w:t>
      </w:r>
    </w:p>
    <w:p w14:paraId="676BCE3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"Доступная среда";</w:t>
      </w:r>
    </w:p>
    <w:p w14:paraId="2DD3F39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"Международное сотрудничество".</w:t>
      </w:r>
    </w:p>
    <w:p w14:paraId="3735DF1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Подраздел "Образовательные стандарты и требования" создается в специальном разделе при использовании </w:t>
      </w:r>
      <w:hyperlink r:id="rId12" w:history="1">
        <w:r w:rsidRPr="002F0264">
          <w:rPr>
            <w:rFonts w:ascii="Times New Roman" w:eastAsia="Times New Roman" w:hAnsi="Times New Roman" w:cs="Times New Roman"/>
            <w:color w:val="3272C0"/>
            <w:sz w:val="28"/>
            <w:szCs w:val="28"/>
            <w:u w:val="single"/>
            <w:lang w:eastAsia="ru-RU"/>
          </w:rPr>
          <w:t>федеральных государственных образовательных стандартов</w:t>
        </w:r>
      </w:hyperlink>
      <w:r w:rsidRPr="002F0264">
        <w:rPr>
          <w:rFonts w:ascii="Times New Roman" w:eastAsia="Times New Roman" w:hAnsi="Times New Roman" w:cs="Times New Roman"/>
          <w:color w:val="464C55"/>
          <w:sz w:val="28"/>
          <w:szCs w:val="28"/>
          <w:lang w:eastAsia="ru-RU"/>
        </w:rPr>
        <w:t>,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14:paraId="28BC8EBC"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lastRenderedPageBreak/>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14:paraId="64BC952A"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14:paraId="49F77D6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3.1. Главная страница подраздела "Основные сведения" должна содержать информацию:</w:t>
      </w:r>
    </w:p>
    <w:p w14:paraId="36939EF5" w14:textId="27DFADBA"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полном и сокращенном (при наличии) наименовании образовательной организации;</w:t>
      </w:r>
    </w:p>
    <w:p w14:paraId="5845E71B" w14:textId="4B188752"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дате создания образовательной организации;</w:t>
      </w:r>
    </w:p>
    <w:p w14:paraId="0CBFE94D" w14:textId="070C2AF6"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об учредителе (учредителях) образовательной организации;</w:t>
      </w:r>
    </w:p>
    <w:p w14:paraId="3965F76E" w14:textId="78D8CE7E"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17D2033E" w14:textId="3076C1A5"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месте нахождения образовательной организации, ее представительств и филиалов (при наличии);</w:t>
      </w:r>
    </w:p>
    <w:p w14:paraId="6ED3118D" w14:textId="56EF92CF"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режиме и графике работы образовательной организации, ее представительств и филиалов (при наличии);</w:t>
      </w:r>
    </w:p>
    <w:p w14:paraId="3255389F" w14:textId="3FDFEE0F"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контактных телефонах образовательной организации, ее представительств и филиалов (при наличии);</w:t>
      </w:r>
    </w:p>
    <w:p w14:paraId="0A6A02E8" w14:textId="0CBC8DA5"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об адресах электронной почты образовательной организации, ее представительств и филиалов (при наличии);</w:t>
      </w:r>
    </w:p>
    <w:p w14:paraId="1FFE3B46" w14:textId="38929E67"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14:paraId="7734C0B9" w14:textId="6BD39661"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3" w:anchor="block_109063" w:history="1">
        <w:r w:rsidR="00426BE0" w:rsidRPr="002F0264">
          <w:rPr>
            <w:rFonts w:ascii="Times New Roman" w:eastAsia="Times New Roman" w:hAnsi="Times New Roman" w:cs="Times New Roman"/>
            <w:color w:val="3272C0"/>
            <w:sz w:val="28"/>
            <w:szCs w:val="28"/>
            <w:u w:val="single"/>
            <w:lang w:eastAsia="ru-RU"/>
          </w:rPr>
          <w:t>частью 4 статьи 91</w:t>
        </w:r>
      </w:hyperlink>
      <w:r w:rsidR="00426BE0" w:rsidRPr="002F0264">
        <w:rPr>
          <w:rFonts w:ascii="Times New Roman" w:eastAsia="Times New Roman" w:hAnsi="Times New Roman" w:cs="Times New Roman"/>
          <w:color w:val="464C55"/>
          <w:sz w:val="28"/>
          <w:szCs w:val="28"/>
          <w:lang w:eastAsia="ru-RU"/>
        </w:rPr>
        <w:t>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14:paraId="17EAD3F2"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3.2. Главная страница подраздела "Структура и органы управления образовательной организацией" должна содержать информацию:</w:t>
      </w:r>
    </w:p>
    <w:p w14:paraId="26D1AEBA" w14:textId="2F3CF396"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14:paraId="5528D7CE" w14:textId="50598E25"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фамилиях, именах, отчествах (при наличии) и должностях руководителей структурных подразделений;</w:t>
      </w:r>
    </w:p>
    <w:p w14:paraId="1AEBE98E" w14:textId="16AEF451"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676BBFC1" w14:textId="50DF76DB"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14:paraId="2BA840C8" w14:textId="27DF8893"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lastRenderedPageBreak/>
        <w:t>-</w:t>
      </w:r>
      <w:r w:rsidR="00426BE0" w:rsidRPr="002F0264">
        <w:rPr>
          <w:rFonts w:ascii="Times New Roman" w:eastAsia="Times New Roman" w:hAnsi="Times New Roman" w:cs="Times New Roman"/>
          <w:color w:val="464C55"/>
          <w:sz w:val="28"/>
          <w:szCs w:val="2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14:paraId="70CA012F" w14:textId="45874126"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14" w:anchor="block_21" w:history="1">
        <w:r w:rsidR="00426BE0" w:rsidRPr="002F0264">
          <w:rPr>
            <w:rFonts w:ascii="Times New Roman" w:eastAsia="Times New Roman" w:hAnsi="Times New Roman" w:cs="Times New Roman"/>
            <w:color w:val="3272C0"/>
            <w:sz w:val="28"/>
            <w:szCs w:val="28"/>
            <w:u w:val="single"/>
            <w:lang w:eastAsia="ru-RU"/>
          </w:rPr>
          <w:t>Федеральным законом</w:t>
        </w:r>
      </w:hyperlink>
      <w:r w:rsidR="00426BE0" w:rsidRPr="002F0264">
        <w:rPr>
          <w:rFonts w:ascii="Times New Roman" w:eastAsia="Times New Roman" w:hAnsi="Times New Roman" w:cs="Times New Roman"/>
          <w:color w:val="464C55"/>
          <w:sz w:val="28"/>
          <w:szCs w:val="28"/>
          <w:lang w:eastAsia="ru-RU"/>
        </w:rPr>
        <w:t> от 6 апреля 2011 г. N 63-ФЗ "Об электронной подписи"</w:t>
      </w:r>
      <w:r w:rsidR="00426BE0" w:rsidRPr="002F0264">
        <w:rPr>
          <w:rFonts w:ascii="Times New Roman" w:eastAsia="Times New Roman" w:hAnsi="Times New Roman" w:cs="Times New Roman"/>
          <w:color w:val="464C55"/>
          <w:sz w:val="28"/>
          <w:szCs w:val="28"/>
          <w:vertAlign w:val="superscript"/>
          <w:lang w:eastAsia="ru-RU"/>
        </w:rPr>
        <w:t> </w:t>
      </w:r>
      <w:hyperlink r:id="rId15" w:anchor="block_3333" w:history="1">
        <w:r w:rsidR="00426BE0" w:rsidRPr="002F0264">
          <w:rPr>
            <w:rFonts w:ascii="Times New Roman" w:eastAsia="Times New Roman" w:hAnsi="Times New Roman" w:cs="Times New Roman"/>
            <w:color w:val="3272C0"/>
            <w:sz w:val="28"/>
            <w:szCs w:val="28"/>
            <w:u w:val="single"/>
            <w:vertAlign w:val="superscript"/>
            <w:lang w:eastAsia="ru-RU"/>
          </w:rPr>
          <w:t>3</w:t>
        </w:r>
      </w:hyperlink>
      <w:r w:rsidR="00426BE0" w:rsidRPr="002F0264">
        <w:rPr>
          <w:rFonts w:ascii="Times New Roman" w:eastAsia="Times New Roman" w:hAnsi="Times New Roman" w:cs="Times New Roman"/>
          <w:color w:val="464C55"/>
          <w:sz w:val="28"/>
          <w:szCs w:val="28"/>
          <w:lang w:eastAsia="ru-RU"/>
        </w:rPr>
        <w:t> (далее - электронный документ) (при наличии структурных подразделений (органов управления).</w:t>
      </w:r>
    </w:p>
    <w:p w14:paraId="109C61B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14:paraId="5A5C48EB" w14:textId="70DB2F29"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устав образовательной организации;</w:t>
      </w:r>
    </w:p>
    <w:p w14:paraId="2166511D" w14:textId="23AD285D"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свидетельство о государственной аккредитации (с приложениями) (при наличии);</w:t>
      </w:r>
    </w:p>
    <w:p w14:paraId="6D429508" w14:textId="44F243FD"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правила внутреннего распорядка обучающихся;</w:t>
      </w:r>
    </w:p>
    <w:p w14:paraId="2E5C4965" w14:textId="1D271056"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правила внутреннего трудового распорядка;</w:t>
      </w:r>
    </w:p>
    <w:p w14:paraId="25787A57" w14:textId="7EAA7B65"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коллективный договор (при наличии);</w:t>
      </w:r>
    </w:p>
    <w:p w14:paraId="19FA1C7F" w14:textId="6D4CCED2"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отчет о результатах самообследования;</w:t>
      </w:r>
    </w:p>
    <w:p w14:paraId="2B23F327" w14:textId="36A73551"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1D33EFCB" w14:textId="47B534F9"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6C83034E" w14:textId="0DBE186A"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правила приема обучающихся;</w:t>
      </w:r>
    </w:p>
    <w:p w14:paraId="7922A8E4" w14:textId="50BB59D2"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режим занятий обучающихся;</w:t>
      </w:r>
    </w:p>
    <w:p w14:paraId="41B61FD9" w14:textId="3E71B9C9"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формы, периодичность и порядок текущего контроля успеваемости и промежуточной аттестации обучающихся;</w:t>
      </w:r>
    </w:p>
    <w:p w14:paraId="02F0ACC4" w14:textId="2BF12E76"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порядок и основания перевода, отчисления и восстановления обучающихся;</w:t>
      </w:r>
    </w:p>
    <w:p w14:paraId="66208204"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828B0B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3.4. Подраздел "Образование" должен содержать информацию:</w:t>
      </w:r>
    </w:p>
    <w:p w14:paraId="1C1138F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5BC37B07" w14:textId="5E90218F"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форм обучения;</w:t>
      </w:r>
    </w:p>
    <w:p w14:paraId="75539BD3" w14:textId="5A6449BB"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нормативного срока обучения;</w:t>
      </w:r>
    </w:p>
    <w:p w14:paraId="238DD727" w14:textId="546D8285"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 xml:space="preserve">срока действия государственной аккредитации образовательной программы (при наличии государственной аккредитации), общественной, </w:t>
      </w:r>
      <w:r w:rsidR="00426BE0" w:rsidRPr="002F0264">
        <w:rPr>
          <w:rFonts w:ascii="Times New Roman" w:eastAsia="Times New Roman" w:hAnsi="Times New Roman" w:cs="Times New Roman"/>
          <w:color w:val="464C55"/>
          <w:sz w:val="28"/>
          <w:szCs w:val="28"/>
          <w:lang w:eastAsia="ru-RU"/>
        </w:rPr>
        <w:lastRenderedPageBreak/>
        <w:t>профессионально-общественной аккредитации образовательной программы (при наличии общественной, профессионально-общественной аккредитации);</w:t>
      </w:r>
    </w:p>
    <w:p w14:paraId="1383C36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языка(х), на котором(</w:t>
      </w:r>
      <w:proofErr w:type="spellStart"/>
      <w:r w:rsidRPr="002F0264">
        <w:rPr>
          <w:rFonts w:ascii="Times New Roman" w:eastAsia="Times New Roman" w:hAnsi="Times New Roman" w:cs="Times New Roman"/>
          <w:color w:val="464C55"/>
          <w:sz w:val="28"/>
          <w:szCs w:val="28"/>
          <w:lang w:eastAsia="ru-RU"/>
        </w:rPr>
        <w:t>ых</w:t>
      </w:r>
      <w:proofErr w:type="spellEnd"/>
      <w:r w:rsidRPr="002F0264">
        <w:rPr>
          <w:rFonts w:ascii="Times New Roman" w:eastAsia="Times New Roman" w:hAnsi="Times New Roman" w:cs="Times New Roman"/>
          <w:color w:val="464C55"/>
          <w:sz w:val="28"/>
          <w:szCs w:val="28"/>
          <w:lang w:eastAsia="ru-RU"/>
        </w:rPr>
        <w:t>) осуществляется образование (обучение);</w:t>
      </w:r>
    </w:p>
    <w:p w14:paraId="40ECA7F4"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учебных предметов, курсов, дисциплин (модулей), предусмотренных соответствующей образовательной программой;</w:t>
      </w:r>
    </w:p>
    <w:p w14:paraId="51F40B70" w14:textId="0834FE43"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практики, предусмотренной соответствующей образовательной программой;</w:t>
      </w:r>
    </w:p>
    <w:p w14:paraId="1A67B2B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использовании при реализации образовательной программы электронного обучения и дистанционных образовательных технологий;</w:t>
      </w:r>
    </w:p>
    <w:p w14:paraId="39ED99AC" w14:textId="740B10ED"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14:paraId="6B2D266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учебном плане с приложением его в виде электронного документа;</w:t>
      </w:r>
    </w:p>
    <w:p w14:paraId="3E277C8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0BE261E1" w14:textId="679543F7"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календарном учебном графике с приложением его в виде электронного документа;</w:t>
      </w:r>
    </w:p>
    <w:p w14:paraId="06D1A5B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6" w:anchor="block_1211" w:history="1">
        <w:r w:rsidRPr="002F0264">
          <w:rPr>
            <w:rFonts w:ascii="Times New Roman" w:eastAsia="Times New Roman" w:hAnsi="Times New Roman" w:cs="Times New Roman"/>
            <w:color w:val="3272C0"/>
            <w:sz w:val="28"/>
            <w:szCs w:val="28"/>
            <w:u w:val="single"/>
            <w:lang w:eastAsia="ru-RU"/>
          </w:rPr>
          <w:t>частью 1 статьи 12.1</w:t>
        </w:r>
      </w:hyperlink>
      <w:r w:rsidRPr="002F0264">
        <w:rPr>
          <w:rFonts w:ascii="Times New Roman" w:eastAsia="Times New Roman" w:hAnsi="Times New Roman" w:cs="Times New Roman"/>
          <w:color w:val="464C55"/>
          <w:sz w:val="28"/>
          <w:szCs w:val="28"/>
          <w:lang w:eastAsia="ru-RU"/>
        </w:rPr>
        <w:t> Федерального закона от 29 декабря 2012 г. N 273-ФЗ "Об образовании в Российской Федерации", в виде электронного документа;</w:t>
      </w:r>
    </w:p>
    <w:p w14:paraId="102F25FC" w14:textId="645D3BE9"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в) о численности обучающихся по реализуемым образовательным программам, в том числе:</w:t>
      </w:r>
    </w:p>
    <w:p w14:paraId="7BD1016C" w14:textId="67D04A09"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об общей численности обучающихся;</w:t>
      </w:r>
    </w:p>
    <w:p w14:paraId="1C307403" w14:textId="3CB526CB"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9DF6099" w14:textId="0C9E0654"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9898853" w14:textId="25656A0F"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0C3FC194" w14:textId="3EA27500"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14:paraId="04F2140D"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14:paraId="55F7DC8F"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20D54FBD" w14:textId="796F59A3"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об уровне образования;</w:t>
      </w:r>
    </w:p>
    <w:p w14:paraId="3260CDD1" w14:textId="3FCEBDD9"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коде и наименовании профессии, специальности, направления подготовки, научной специальности;</w:t>
      </w:r>
    </w:p>
    <w:p w14:paraId="46C4A1B1" w14:textId="7955FC94" w:rsidR="00426BE0" w:rsidRPr="002F0264" w:rsidRDefault="002F0264" w:rsidP="002F0264">
      <w:pPr>
        <w:shd w:val="clear" w:color="auto" w:fill="FFFFFF"/>
        <w:spacing w:after="0" w:line="240" w:lineRule="auto"/>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w:t>
      </w:r>
      <w:r w:rsidR="00426BE0" w:rsidRPr="002F0264">
        <w:rPr>
          <w:rFonts w:ascii="Times New Roman" w:eastAsia="Times New Roman" w:hAnsi="Times New Roman" w:cs="Times New Roman"/>
          <w:color w:val="464C55"/>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14:paraId="007BEA2E"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14:paraId="2CD3A940"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на места, финансируемые за счет бюджетных ассигнований федерального бюджета;</w:t>
      </w:r>
    </w:p>
    <w:p w14:paraId="4F10BB1E"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на места, финансируемые за счет бюджетных ассигнований бюджетов субъектов Российской Федерации;</w:t>
      </w:r>
    </w:p>
    <w:p w14:paraId="4FE73C16"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на места, финансируемые за счет бюджетных ассигнований местных бюджетов;</w:t>
      </w:r>
    </w:p>
    <w:p w14:paraId="74F8F367"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по договорам об оказании платных образовательных услуг;</w:t>
      </w:r>
    </w:p>
    <w:p w14:paraId="0D9EA757"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средней сумме набранных баллов по всем вступительным испытаниям (при наличии вступительных испытаний);</w:t>
      </w:r>
    </w:p>
    <w:p w14:paraId="1A865DE5"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результатах перевода;</w:t>
      </w:r>
    </w:p>
    <w:p w14:paraId="2FCCD0E4"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результатах восстановления и отчисления;</w:t>
      </w:r>
    </w:p>
    <w:p w14:paraId="5F76853B"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14:paraId="3D2C312C"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3.5. Главная страница подраздела "Образовательные стандарты и требования" должна содержать информацию:</w:t>
      </w:r>
    </w:p>
    <w:p w14:paraId="63672D4A"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применяемых </w:t>
      </w:r>
      <w:hyperlink r:id="rId17" w:history="1">
        <w:r w:rsidRPr="002F0264">
          <w:rPr>
            <w:rFonts w:ascii="Times New Roman" w:eastAsia="Times New Roman" w:hAnsi="Times New Roman" w:cs="Times New Roman"/>
            <w:color w:val="3272C0"/>
            <w:sz w:val="28"/>
            <w:szCs w:val="28"/>
            <w:u w:val="single"/>
            <w:lang w:eastAsia="ru-RU"/>
          </w:rPr>
          <w:t>федеральных государственных образовательных стандартах</w:t>
        </w:r>
      </w:hyperlink>
      <w:r w:rsidRPr="002F0264">
        <w:rPr>
          <w:rFonts w:ascii="Times New Roman" w:eastAsia="Times New Roman" w:hAnsi="Times New Roman" w:cs="Times New Roman"/>
          <w:color w:val="464C55"/>
          <w:sz w:val="28"/>
          <w:szCs w:val="28"/>
          <w:lang w:eastAsia="ru-RU"/>
        </w:rP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14:paraId="08415497"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14:paraId="4D56DD2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lastRenderedPageBreak/>
        <w:t>3.6. Главная страница подраздела "Руководство. Педагогический (научно-педагогический) состав" должна содержать следующую информацию:</w:t>
      </w:r>
    </w:p>
    <w:p w14:paraId="186DFE47"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о руководителе образовательной организации, в том числе:</w:t>
      </w:r>
    </w:p>
    <w:p w14:paraId="4EC0A19D"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фамилия, имя, отчество (при наличии);</w:t>
      </w:r>
    </w:p>
    <w:p w14:paraId="4F04EA3D"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наименование должности;</w:t>
      </w:r>
    </w:p>
    <w:p w14:paraId="0A9AF6B6"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контактные телефоны;</w:t>
      </w:r>
    </w:p>
    <w:p w14:paraId="75F761B5"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адрес электронной почты;</w:t>
      </w:r>
    </w:p>
    <w:p w14:paraId="2E6C426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о заместителях руководителя образовательной организации (при наличии), в том числе:</w:t>
      </w:r>
    </w:p>
    <w:p w14:paraId="0A3D6289"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фамилия, имя, отчество (при наличии);</w:t>
      </w:r>
    </w:p>
    <w:p w14:paraId="6FF9DCCF"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наименование должности;</w:t>
      </w:r>
    </w:p>
    <w:p w14:paraId="5F98F67F"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контактные телефоны;</w:t>
      </w:r>
    </w:p>
    <w:p w14:paraId="0A354560"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адрес электронной почты;</w:t>
      </w:r>
    </w:p>
    <w:p w14:paraId="38B3222E"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о руководителях филиалов, представительств образовательной организации (при наличии), в том числе:</w:t>
      </w:r>
    </w:p>
    <w:p w14:paraId="4B33224A"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фамилия, имя, отчество (при наличии);</w:t>
      </w:r>
    </w:p>
    <w:p w14:paraId="03B75A16"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наименование должности;</w:t>
      </w:r>
    </w:p>
    <w:p w14:paraId="2C07B25E"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контактные телефоны;</w:t>
      </w:r>
    </w:p>
    <w:p w14:paraId="3E5298B7"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адрес электронной почты;</w:t>
      </w:r>
    </w:p>
    <w:p w14:paraId="01B972C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14:paraId="42753561"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фамилия, имя, отчество (при наличии);</w:t>
      </w:r>
    </w:p>
    <w:p w14:paraId="258D9219"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занимаемая должность (должности);</w:t>
      </w:r>
    </w:p>
    <w:p w14:paraId="432A9AFB"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уровень образования;</w:t>
      </w:r>
    </w:p>
    <w:p w14:paraId="5488571D"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квалификация;</w:t>
      </w:r>
    </w:p>
    <w:p w14:paraId="0D82DBC4"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наименование направления подготовки и (или) специальности;</w:t>
      </w:r>
    </w:p>
    <w:p w14:paraId="703594B7"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ученая степень (при наличии);</w:t>
      </w:r>
    </w:p>
    <w:p w14:paraId="52971841"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ученое звание (при наличии);</w:t>
      </w:r>
    </w:p>
    <w:p w14:paraId="098A657C"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повышение квалификации и (или) профессиональная переподготовка (при наличии);</w:t>
      </w:r>
    </w:p>
    <w:p w14:paraId="1D6400CB"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общий стаж работы;</w:t>
      </w:r>
    </w:p>
    <w:p w14:paraId="207F2ECF"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стаж работы по специальности;</w:t>
      </w:r>
    </w:p>
    <w:p w14:paraId="4A33847B"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преподаваемые учебные предметы, курсы, дисциплины (модули).</w:t>
      </w:r>
    </w:p>
    <w:p w14:paraId="356E2EE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14:paraId="5F0989E3"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оборудованных учебных кабинетах;</w:t>
      </w:r>
    </w:p>
    <w:p w14:paraId="0BFBB7FD"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объектах для проведения практических занятий;</w:t>
      </w:r>
    </w:p>
    <w:p w14:paraId="52CE1550"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библиотеке(ах);</w:t>
      </w:r>
    </w:p>
    <w:p w14:paraId="471484F0"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объектах спорта;</w:t>
      </w:r>
    </w:p>
    <w:p w14:paraId="793CD415"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средствах обучения и воспитания;</w:t>
      </w:r>
    </w:p>
    <w:p w14:paraId="2DA13539"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lastRenderedPageBreak/>
        <w:t>об условиях питания обучающихся;</w:t>
      </w:r>
    </w:p>
    <w:p w14:paraId="1C838E78"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условиях охраны здоровья обучающихся;</w:t>
      </w:r>
    </w:p>
    <w:p w14:paraId="7DFD655C"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доступе к информационным системам и информационно-телекоммуникационным сетям;</w:t>
      </w:r>
    </w:p>
    <w:p w14:paraId="7D267D78"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электронных образовательных ресурсах, к которым обеспечивается доступ обучающихся, в том числе:</w:t>
      </w:r>
    </w:p>
    <w:p w14:paraId="48A858F5"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собственных электронных образовательных и информационных ресурсах (при наличии);</w:t>
      </w:r>
    </w:p>
    <w:p w14:paraId="7D698C49"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сторонних электронных образовательных и информационных ресурсах (при наличии).</w:t>
      </w:r>
    </w:p>
    <w:p w14:paraId="5537D231"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3.8. Главная страница подраздела "Стипендии и меры поддержки обучающихся" должна содержать информацию:</w:t>
      </w:r>
    </w:p>
    <w:p w14:paraId="59877D70"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наличии и условиях предоставления обучающимся стипендий;</w:t>
      </w:r>
    </w:p>
    <w:p w14:paraId="3DE41126"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мерах социальной поддержки;</w:t>
      </w:r>
    </w:p>
    <w:p w14:paraId="7172A203"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наличии общежития, интерната;</w:t>
      </w:r>
    </w:p>
    <w:p w14:paraId="55BE4AAB"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количестве жилых помещений в общежитии, интернате для иногородних обучающихся;</w:t>
      </w:r>
    </w:p>
    <w:p w14:paraId="00436C73"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формировании платы за проживание в общежитии;</w:t>
      </w:r>
    </w:p>
    <w:p w14:paraId="35A42197"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14:paraId="74A95EF7"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14:paraId="20AD3267"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о порядке оказания платных образовательных услуг, в том числе образец договора об оказании платных образовательных услуг;</w:t>
      </w:r>
    </w:p>
    <w:p w14:paraId="2F7358E2"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об утверждении стоимости обучения по каждой образовательной программе;</w:t>
      </w:r>
    </w:p>
    <w:p w14:paraId="7725AA2B"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AFE2C2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3.10. Главная страница подраздела "Финансово-хозяйственная деятельность" должна содержать:</w:t>
      </w:r>
    </w:p>
    <w:p w14:paraId="03F1C498"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информацию об объеме образовательной деятельности, финансовое обеспечение которой осуществляется:</w:t>
      </w:r>
    </w:p>
    <w:p w14:paraId="6D0FB3A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за счет бюджетных ассигнований федерального бюджета;</w:t>
      </w:r>
    </w:p>
    <w:p w14:paraId="0E6B6BCE"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lastRenderedPageBreak/>
        <w:t>за счет бюджетов субъектов Российской Федерации;</w:t>
      </w:r>
    </w:p>
    <w:p w14:paraId="4A136D6A"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за счет местных бюджетов;</w:t>
      </w:r>
    </w:p>
    <w:p w14:paraId="66596275"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по договорам об оказании платных образовательных услуг;</w:t>
      </w:r>
    </w:p>
    <w:p w14:paraId="0E231260"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информацию о поступлении финансовых и материальных средств по итогам финансового года;</w:t>
      </w:r>
    </w:p>
    <w:p w14:paraId="7284A79E"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информацию о расходовании финансовых и материальных средств по итогам финансового года;</w:t>
      </w:r>
    </w:p>
    <w:p w14:paraId="661F41D2"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49772DC"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14:paraId="111E2A75"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количество вакантных мест для приёма (перевода) за счёт бюджетных ассигнований федерального бюджета;</w:t>
      </w:r>
    </w:p>
    <w:p w14:paraId="4D4F7763"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количество вакантных мест для приёма (перевода) за счёт бюджетных ассигнований бюджетов субъекта Российской Федерации;</w:t>
      </w:r>
    </w:p>
    <w:p w14:paraId="7CA3E33C"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количество вакантных мест для приёма (перевода) за счёт бюджетных ассигнований местных бюджетов;</w:t>
      </w:r>
    </w:p>
    <w:p w14:paraId="36515F92"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количество вакантных мест для приёма (перевода) за счёт средств физических и (или) юридических лиц.</w:t>
      </w:r>
    </w:p>
    <w:p w14:paraId="6ACC37B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3782FD04"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специально оборудованных учебных кабинетах;</w:t>
      </w:r>
    </w:p>
    <w:p w14:paraId="37315480"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7A83885D"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библиотеке(ах), приспособленных для использования инвалидами и лицами с ограниченными возможностями здоровья;</w:t>
      </w:r>
    </w:p>
    <w:p w14:paraId="23135E22"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объектах спорта, приспособленных для использования инвалидами и лицами с ограниченными возможностями здоровья;</w:t>
      </w:r>
    </w:p>
    <w:p w14:paraId="390F0C0E"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14:paraId="114E366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обеспечении беспрепятственного доступа в здания образовательной организации;</w:t>
      </w:r>
    </w:p>
    <w:p w14:paraId="008AB610"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специальных условиях питания;</w:t>
      </w:r>
    </w:p>
    <w:p w14:paraId="64773BB5"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специальных условиях охраны здоровья;</w:t>
      </w:r>
    </w:p>
    <w:p w14:paraId="4D3A7BED"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lastRenderedPageBreak/>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7B10AFD"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p>
    <w:p w14:paraId="3DFF6839"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наличии специальных технических средств обучения коллективного и индивидуального пользования;</w:t>
      </w:r>
    </w:p>
    <w:p w14:paraId="0A4E2428"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наличии условий для беспрепятственного доступа в общежитие, интернат;</w:t>
      </w:r>
    </w:p>
    <w:p w14:paraId="72CDD703"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14:paraId="5DBE8F0A"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3.13. Главная страница подраздела "Международное сотрудничество" должна содержать информацию:</w:t>
      </w:r>
    </w:p>
    <w:p w14:paraId="728263B2"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0F37A78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 международной аккредитации образовательных программ (при наличии).</w:t>
      </w:r>
    </w:p>
    <w:p w14:paraId="109B60D3" w14:textId="1885E2CD"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4.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14:paraId="33DE38DF"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меню ежедневного горячего питания;</w:t>
      </w:r>
    </w:p>
    <w:p w14:paraId="6F38A205"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информацию о наличии диетического меню в образовательной организации;</w:t>
      </w:r>
    </w:p>
    <w:p w14:paraId="6AAC7FF1"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перечни юридических лиц и индивидуальных предпринимателей, оказывающих услуги по организации питания в общеобразовательной организации;</w:t>
      </w:r>
    </w:p>
    <w:p w14:paraId="76B53091"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14:paraId="201519B9"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форму обратной связи для родителей обучающихся и ответы на вопросы родителей по питанию.</w:t>
      </w:r>
    </w:p>
    <w:p w14:paraId="6488892C"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4. Сайт должен иметь версию для слабовидящих (для инвалидов и лиц с ограниченными возможностями здоровья по зрению).</w:t>
      </w:r>
    </w:p>
    <w:p w14:paraId="65035B5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5. При размещении информации на Сайте в виде файлов к ним устанавливаются следующие требования:</w:t>
      </w:r>
    </w:p>
    <w:p w14:paraId="4CD2EF58"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обеспечение возможности поиска и копирования фрагментов текста средствами веб-обозревателя ("гипертекстовый формат");</w:t>
      </w:r>
    </w:p>
    <w:p w14:paraId="5334D04B"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2C27B878"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 xml:space="preserve">Документы, самостоятельно разрабатываемые и утверждаемые образовательной организацией, могут дополнительно размещаться в </w:t>
      </w:r>
      <w:r w:rsidRPr="002F0264">
        <w:rPr>
          <w:rFonts w:ascii="Times New Roman" w:eastAsia="Times New Roman" w:hAnsi="Times New Roman" w:cs="Times New Roman"/>
          <w:color w:val="464C55"/>
          <w:sz w:val="28"/>
          <w:szCs w:val="28"/>
          <w:lang w:eastAsia="ru-RU"/>
        </w:rPr>
        <w:lastRenderedPageBreak/>
        <w:t>графическом формате в виде графических образов их оригиналов ("графический формат").</w:t>
      </w:r>
    </w:p>
    <w:p w14:paraId="0ADCAAAA"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Форматы размещенной на Сайте информации должны:</w:t>
      </w:r>
    </w:p>
    <w:p w14:paraId="4E8BF1C8"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69C75E12" w14:textId="77777777" w:rsidR="00426BE0" w:rsidRPr="002F0264" w:rsidRDefault="00426BE0" w:rsidP="002F0264">
      <w:pPr>
        <w:shd w:val="clear" w:color="auto" w:fill="FFFFFF"/>
        <w:spacing w:after="0" w:line="240" w:lineRule="auto"/>
        <w:ind w:firstLine="708"/>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2070BF45"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6. Все файлы, ссылки на которые размещены на страницах соответствующего раздела, должны удовлетворять следующим условиям:</w:t>
      </w:r>
    </w:p>
    <w:p w14:paraId="20666EA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14B05D3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2F0264">
        <w:rPr>
          <w:rFonts w:ascii="Times New Roman" w:eastAsia="Times New Roman" w:hAnsi="Times New Roman" w:cs="Times New Roman"/>
          <w:color w:val="464C55"/>
          <w:sz w:val="28"/>
          <w:szCs w:val="28"/>
          <w:lang w:eastAsia="ru-RU"/>
        </w:rPr>
        <w:t>dpi</w:t>
      </w:r>
      <w:proofErr w:type="spellEnd"/>
      <w:r w:rsidRPr="002F0264">
        <w:rPr>
          <w:rFonts w:ascii="Times New Roman" w:eastAsia="Times New Roman" w:hAnsi="Times New Roman" w:cs="Times New Roman"/>
          <w:color w:val="464C55"/>
          <w:sz w:val="28"/>
          <w:szCs w:val="28"/>
          <w:lang w:eastAsia="ru-RU"/>
        </w:rPr>
        <w:t>;</w:t>
      </w:r>
    </w:p>
    <w:p w14:paraId="4CF5625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14:paraId="7CCBAA5A"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электронные документы, подписанные электронной подписью, должны соответствовать условиям </w:t>
      </w:r>
      <w:hyperlink r:id="rId18" w:anchor="block_6" w:history="1">
        <w:r w:rsidRPr="002F0264">
          <w:rPr>
            <w:rFonts w:ascii="Times New Roman" w:eastAsia="Times New Roman" w:hAnsi="Times New Roman" w:cs="Times New Roman"/>
            <w:color w:val="3272C0"/>
            <w:sz w:val="28"/>
            <w:szCs w:val="28"/>
            <w:u w:val="single"/>
            <w:lang w:eastAsia="ru-RU"/>
          </w:rPr>
          <w:t>статьи 6</w:t>
        </w:r>
      </w:hyperlink>
      <w:r w:rsidRPr="002F0264">
        <w:rPr>
          <w:rFonts w:ascii="Times New Roman" w:eastAsia="Times New Roman" w:hAnsi="Times New Roman" w:cs="Times New Roman"/>
          <w:color w:val="464C55"/>
          <w:sz w:val="28"/>
          <w:szCs w:val="28"/>
          <w:lang w:eastAsia="ru-RU"/>
        </w:rPr>
        <w:t> Федерального закона от 6 апреля 2011 г. N 63-ФЗ "Об электронной подписи"</w:t>
      </w:r>
      <w:r w:rsidRPr="002F0264">
        <w:rPr>
          <w:rFonts w:ascii="Times New Roman" w:eastAsia="Times New Roman" w:hAnsi="Times New Roman" w:cs="Times New Roman"/>
          <w:color w:val="464C55"/>
          <w:sz w:val="28"/>
          <w:szCs w:val="28"/>
          <w:vertAlign w:val="superscript"/>
          <w:lang w:eastAsia="ru-RU"/>
        </w:rPr>
        <w:t> </w:t>
      </w:r>
      <w:hyperlink r:id="rId19" w:anchor="block_4444" w:history="1">
        <w:r w:rsidRPr="002F0264">
          <w:rPr>
            <w:rFonts w:ascii="Times New Roman" w:eastAsia="Times New Roman" w:hAnsi="Times New Roman" w:cs="Times New Roman"/>
            <w:color w:val="3272C0"/>
            <w:sz w:val="28"/>
            <w:szCs w:val="28"/>
            <w:u w:val="single"/>
            <w:vertAlign w:val="superscript"/>
            <w:lang w:eastAsia="ru-RU"/>
          </w:rPr>
          <w:t>4</w:t>
        </w:r>
      </w:hyperlink>
      <w:r w:rsidRPr="002F0264">
        <w:rPr>
          <w:rFonts w:ascii="Times New Roman" w:eastAsia="Times New Roman" w:hAnsi="Times New Roman" w:cs="Times New Roman"/>
          <w:color w:val="464C55"/>
          <w:sz w:val="28"/>
          <w:szCs w:val="28"/>
          <w:lang w:eastAsia="ru-RU"/>
        </w:rPr>
        <w:t> для их признания равнозначными документам на бумажном носителе, подписанным собственноручной подписью.</w:t>
      </w:r>
    </w:p>
    <w:p w14:paraId="7248ACE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7. Информация, указанная в </w:t>
      </w:r>
      <w:hyperlink r:id="rId20" w:anchor="block_1031" w:history="1">
        <w:r w:rsidRPr="002F0264">
          <w:rPr>
            <w:rFonts w:ascii="Times New Roman" w:eastAsia="Times New Roman" w:hAnsi="Times New Roman" w:cs="Times New Roman"/>
            <w:color w:val="3272C0"/>
            <w:sz w:val="28"/>
            <w:szCs w:val="28"/>
            <w:u w:val="single"/>
            <w:lang w:eastAsia="ru-RU"/>
          </w:rPr>
          <w:t>подпунктах 3.1 - 3.14 пункта 3</w:t>
        </w:r>
      </w:hyperlink>
      <w:r w:rsidRPr="002F0264">
        <w:rPr>
          <w:rFonts w:ascii="Times New Roman" w:eastAsia="Times New Roman" w:hAnsi="Times New Roman" w:cs="Times New Roman"/>
          <w:color w:val="464C55"/>
          <w:sz w:val="28"/>
          <w:szCs w:val="28"/>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488AE34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8. Все страницы официального Сайта, содержащие сведения, указанные в </w:t>
      </w:r>
      <w:hyperlink r:id="rId21" w:anchor="block_1031" w:history="1">
        <w:r w:rsidRPr="002F0264">
          <w:rPr>
            <w:rFonts w:ascii="Times New Roman" w:eastAsia="Times New Roman" w:hAnsi="Times New Roman" w:cs="Times New Roman"/>
            <w:color w:val="3272C0"/>
            <w:sz w:val="28"/>
            <w:szCs w:val="28"/>
            <w:u w:val="single"/>
            <w:lang w:eastAsia="ru-RU"/>
          </w:rPr>
          <w:t>подпунктах 3.1 - 3.14 пункта 3</w:t>
        </w:r>
      </w:hyperlink>
      <w:r w:rsidRPr="002F0264">
        <w:rPr>
          <w:rFonts w:ascii="Times New Roman" w:eastAsia="Times New Roman" w:hAnsi="Times New Roman" w:cs="Times New Roman"/>
          <w:color w:val="464C55"/>
          <w:sz w:val="28"/>
          <w:szCs w:val="28"/>
          <w:lang w:eastAsia="ru-RU"/>
        </w:rPr>
        <w:t xml:space="preserve"> настоящих Требований, должны содержать специальную </w:t>
      </w:r>
      <w:proofErr w:type="spellStart"/>
      <w:r w:rsidRPr="002F0264">
        <w:rPr>
          <w:rFonts w:ascii="Times New Roman" w:eastAsia="Times New Roman" w:hAnsi="Times New Roman" w:cs="Times New Roman"/>
          <w:color w:val="464C55"/>
          <w:sz w:val="28"/>
          <w:szCs w:val="28"/>
          <w:lang w:eastAsia="ru-RU"/>
        </w:rPr>
        <w:t>html</w:t>
      </w:r>
      <w:proofErr w:type="spellEnd"/>
      <w:r w:rsidRPr="002F0264">
        <w:rPr>
          <w:rFonts w:ascii="Times New Roman" w:eastAsia="Times New Roman" w:hAnsi="Times New Roman" w:cs="Times New Roman"/>
          <w:color w:val="464C55"/>
          <w:sz w:val="28"/>
          <w:szCs w:val="2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2F0264">
        <w:rPr>
          <w:rFonts w:ascii="Times New Roman" w:eastAsia="Times New Roman" w:hAnsi="Times New Roman" w:cs="Times New Roman"/>
          <w:color w:val="464C55"/>
          <w:sz w:val="28"/>
          <w:szCs w:val="28"/>
          <w:lang w:eastAsia="ru-RU"/>
        </w:rPr>
        <w:t>html</w:t>
      </w:r>
      <w:proofErr w:type="spellEnd"/>
      <w:r w:rsidRPr="002F0264">
        <w:rPr>
          <w:rFonts w:ascii="Times New Roman" w:eastAsia="Times New Roman" w:hAnsi="Times New Roman" w:cs="Times New Roman"/>
          <w:color w:val="464C55"/>
          <w:sz w:val="28"/>
          <w:szCs w:val="28"/>
          <w:lang w:eastAsia="ru-RU"/>
        </w:rPr>
        <w:t>-разметкой, должны быть доступны для просмотра посетителями Сайта на соответствующих страницах специального раздела.</w:t>
      </w:r>
    </w:p>
    <w:p w14:paraId="78D2ADF3" w14:textId="43658E49" w:rsidR="00F01408" w:rsidRDefault="00F01408" w:rsidP="002F0264">
      <w:pPr>
        <w:spacing w:after="0" w:line="240" w:lineRule="auto"/>
        <w:rPr>
          <w:rFonts w:ascii="Times New Roman" w:hAnsi="Times New Roman" w:cs="Times New Roman"/>
          <w:sz w:val="28"/>
          <w:szCs w:val="28"/>
        </w:rPr>
      </w:pPr>
    </w:p>
    <w:p w14:paraId="2A106AA0" w14:textId="52D74960" w:rsidR="002F0264" w:rsidRDefault="002F0264" w:rsidP="002F0264">
      <w:pPr>
        <w:spacing w:after="0" w:line="240" w:lineRule="auto"/>
        <w:rPr>
          <w:rFonts w:ascii="Times New Roman" w:hAnsi="Times New Roman" w:cs="Times New Roman"/>
          <w:sz w:val="28"/>
          <w:szCs w:val="28"/>
        </w:rPr>
      </w:pPr>
    </w:p>
    <w:p w14:paraId="2826CC21" w14:textId="7371E92C" w:rsidR="002F0264" w:rsidRDefault="002F0264" w:rsidP="002F0264">
      <w:pPr>
        <w:spacing w:after="0" w:line="240" w:lineRule="auto"/>
        <w:rPr>
          <w:rFonts w:ascii="Times New Roman" w:hAnsi="Times New Roman" w:cs="Times New Roman"/>
          <w:sz w:val="28"/>
          <w:szCs w:val="28"/>
        </w:rPr>
      </w:pPr>
    </w:p>
    <w:p w14:paraId="740B3F5B" w14:textId="6E8A885B" w:rsidR="002F0264" w:rsidRDefault="002F0264" w:rsidP="002F0264">
      <w:pPr>
        <w:spacing w:after="0" w:line="240" w:lineRule="auto"/>
        <w:rPr>
          <w:rFonts w:ascii="Times New Roman" w:hAnsi="Times New Roman" w:cs="Times New Roman"/>
          <w:sz w:val="28"/>
          <w:szCs w:val="28"/>
        </w:rPr>
      </w:pPr>
    </w:p>
    <w:p w14:paraId="30B6ACE2" w14:textId="77777777" w:rsidR="00426BE0" w:rsidRPr="002F0264" w:rsidRDefault="00426BE0" w:rsidP="002F0264">
      <w:pPr>
        <w:shd w:val="clear" w:color="auto" w:fill="FFFFFF"/>
        <w:spacing w:after="0" w:line="240" w:lineRule="auto"/>
        <w:ind w:left="375"/>
        <w:outlineLvl w:val="0"/>
        <w:rPr>
          <w:rFonts w:ascii="Times New Roman" w:eastAsia="Times New Roman" w:hAnsi="Times New Roman" w:cs="Times New Roman"/>
          <w:b/>
          <w:bCs/>
          <w:color w:val="22272F"/>
          <w:kern w:val="36"/>
          <w:sz w:val="28"/>
          <w:szCs w:val="28"/>
          <w:lang w:eastAsia="ru-RU"/>
        </w:rPr>
      </w:pPr>
      <w:r w:rsidRPr="002F0264">
        <w:rPr>
          <w:rFonts w:ascii="Times New Roman" w:eastAsia="Times New Roman" w:hAnsi="Times New Roman" w:cs="Times New Roman"/>
          <w:b/>
          <w:bCs/>
          <w:color w:val="22272F"/>
          <w:kern w:val="36"/>
          <w:sz w:val="28"/>
          <w:szCs w:val="28"/>
          <w:lang w:eastAsia="ru-RU"/>
        </w:rPr>
        <w:lastRenderedPageBreak/>
        <w:t>Постановление Правительства РФ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6B132EE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59FBDEE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соответствии со </w:t>
      </w:r>
      <w:hyperlink r:id="rId22" w:anchor="block_29" w:history="1">
        <w:r w:rsidRPr="002F0264">
          <w:rPr>
            <w:rFonts w:ascii="Times New Roman" w:eastAsia="Times New Roman" w:hAnsi="Times New Roman" w:cs="Times New Roman"/>
            <w:color w:val="3272C0"/>
            <w:sz w:val="28"/>
            <w:szCs w:val="28"/>
            <w:u w:val="single"/>
            <w:lang w:eastAsia="ru-RU"/>
          </w:rPr>
          <w:t>статьей 29</w:t>
        </w:r>
      </w:hyperlink>
      <w:r w:rsidRPr="002F0264">
        <w:rPr>
          <w:rFonts w:ascii="Times New Roman" w:eastAsia="Times New Roman" w:hAnsi="Times New Roman" w:cs="Times New Roman"/>
          <w:color w:val="464C55"/>
          <w:sz w:val="28"/>
          <w:szCs w:val="28"/>
          <w:lang w:eastAsia="ru-RU"/>
        </w:rPr>
        <w:t> Федерального закона "Об образовании в Российской Федерации" Правительство Российской Федерации постановляет:</w:t>
      </w:r>
    </w:p>
    <w:p w14:paraId="2EA28B8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 Утвердить прилагаемые </w:t>
      </w:r>
      <w:hyperlink r:id="rId23" w:anchor="block_1000" w:history="1">
        <w:r w:rsidRPr="002F0264">
          <w:rPr>
            <w:rFonts w:ascii="Times New Roman" w:eastAsia="Times New Roman" w:hAnsi="Times New Roman" w:cs="Times New Roman"/>
            <w:color w:val="3272C0"/>
            <w:sz w:val="28"/>
            <w:szCs w:val="28"/>
            <w:u w:val="single"/>
            <w:lang w:eastAsia="ru-RU"/>
          </w:rPr>
          <w:t>Правила</w:t>
        </w:r>
      </w:hyperlink>
      <w:r w:rsidRPr="002F0264">
        <w:rPr>
          <w:rFonts w:ascii="Times New Roman" w:eastAsia="Times New Roman" w:hAnsi="Times New Roman" w:cs="Times New Roman"/>
          <w:color w:val="464C55"/>
          <w:sz w:val="28"/>
          <w:szCs w:val="28"/>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2CCE6998"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2. Признать утратившими силу:</w:t>
      </w:r>
    </w:p>
    <w:p w14:paraId="05B5B9A0" w14:textId="77777777" w:rsidR="00426BE0" w:rsidRPr="002F0264" w:rsidRDefault="00000000" w:rsidP="002F0264">
      <w:pPr>
        <w:shd w:val="clear" w:color="auto" w:fill="FFFFFF"/>
        <w:spacing w:after="0" w:line="240" w:lineRule="auto"/>
        <w:rPr>
          <w:rFonts w:ascii="Times New Roman" w:eastAsia="Times New Roman" w:hAnsi="Times New Roman" w:cs="Times New Roman"/>
          <w:color w:val="464C55"/>
          <w:sz w:val="28"/>
          <w:szCs w:val="28"/>
          <w:lang w:eastAsia="ru-RU"/>
        </w:rPr>
      </w:pPr>
      <w:hyperlink r:id="rId24" w:history="1">
        <w:r w:rsidR="00426BE0" w:rsidRPr="002F0264">
          <w:rPr>
            <w:rFonts w:ascii="Times New Roman" w:eastAsia="Times New Roman" w:hAnsi="Times New Roman" w:cs="Times New Roman"/>
            <w:color w:val="3272C0"/>
            <w:sz w:val="28"/>
            <w:szCs w:val="28"/>
            <w:u w:val="single"/>
            <w:lang w:eastAsia="ru-RU"/>
          </w:rPr>
          <w:t>постановление</w:t>
        </w:r>
      </w:hyperlink>
      <w:r w:rsidR="00426BE0" w:rsidRPr="002F0264">
        <w:rPr>
          <w:rFonts w:ascii="Times New Roman" w:eastAsia="Times New Roman" w:hAnsi="Times New Roman" w:cs="Times New Roman"/>
          <w:color w:val="464C55"/>
          <w:sz w:val="28"/>
          <w:szCs w:val="28"/>
          <w:lang w:eastAsia="ru-RU"/>
        </w:rPr>
        <w:t>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в образовательной организации" (Собрание законодательства Российской Федерации, 2013, N 29, ст. 3964);</w:t>
      </w:r>
    </w:p>
    <w:p w14:paraId="279ED497" w14:textId="77777777" w:rsidR="00426BE0" w:rsidRPr="002F0264" w:rsidRDefault="00000000" w:rsidP="002F0264">
      <w:pPr>
        <w:shd w:val="clear" w:color="auto" w:fill="FFFFFF"/>
        <w:spacing w:after="0" w:line="240" w:lineRule="auto"/>
        <w:rPr>
          <w:rFonts w:ascii="Times New Roman" w:eastAsia="Times New Roman" w:hAnsi="Times New Roman" w:cs="Times New Roman"/>
          <w:color w:val="464C55"/>
          <w:sz w:val="28"/>
          <w:szCs w:val="28"/>
          <w:lang w:eastAsia="ru-RU"/>
        </w:rPr>
      </w:pPr>
      <w:hyperlink r:id="rId25" w:history="1">
        <w:r w:rsidR="00426BE0" w:rsidRPr="002F0264">
          <w:rPr>
            <w:rFonts w:ascii="Times New Roman" w:eastAsia="Times New Roman" w:hAnsi="Times New Roman" w:cs="Times New Roman"/>
            <w:color w:val="3272C0"/>
            <w:sz w:val="28"/>
            <w:szCs w:val="28"/>
            <w:u w:val="single"/>
            <w:lang w:eastAsia="ru-RU"/>
          </w:rPr>
          <w:t>постановление</w:t>
        </w:r>
      </w:hyperlink>
      <w:r w:rsidR="00426BE0" w:rsidRPr="002F0264">
        <w:rPr>
          <w:rFonts w:ascii="Times New Roman" w:eastAsia="Times New Roman" w:hAnsi="Times New Roman" w:cs="Times New Roman"/>
          <w:color w:val="464C55"/>
          <w:sz w:val="28"/>
          <w:szCs w:val="28"/>
          <w:lang w:eastAsia="ru-RU"/>
        </w:rPr>
        <w:t> Правительства Российской Федерации от 20 октября 2015 г. N 1120 "О внесении изменения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2015, N 43, ст. 5979);</w:t>
      </w:r>
    </w:p>
    <w:p w14:paraId="134E77CE" w14:textId="77777777" w:rsidR="00426BE0" w:rsidRPr="002F0264" w:rsidRDefault="00000000" w:rsidP="002F0264">
      <w:pPr>
        <w:shd w:val="clear" w:color="auto" w:fill="FFFFFF"/>
        <w:spacing w:after="0" w:line="240" w:lineRule="auto"/>
        <w:rPr>
          <w:rFonts w:ascii="Times New Roman" w:eastAsia="Times New Roman" w:hAnsi="Times New Roman" w:cs="Times New Roman"/>
          <w:color w:val="464C55"/>
          <w:sz w:val="28"/>
          <w:szCs w:val="28"/>
          <w:lang w:eastAsia="ru-RU"/>
        </w:rPr>
      </w:pPr>
      <w:hyperlink r:id="rId26" w:history="1">
        <w:r w:rsidR="00426BE0" w:rsidRPr="002F0264">
          <w:rPr>
            <w:rFonts w:ascii="Times New Roman" w:eastAsia="Times New Roman" w:hAnsi="Times New Roman" w:cs="Times New Roman"/>
            <w:color w:val="3272C0"/>
            <w:sz w:val="28"/>
            <w:szCs w:val="28"/>
            <w:u w:val="single"/>
            <w:lang w:eastAsia="ru-RU"/>
          </w:rPr>
          <w:t>постановление</w:t>
        </w:r>
      </w:hyperlink>
      <w:r w:rsidR="00426BE0" w:rsidRPr="002F0264">
        <w:rPr>
          <w:rFonts w:ascii="Times New Roman" w:eastAsia="Times New Roman" w:hAnsi="Times New Roman" w:cs="Times New Roman"/>
          <w:color w:val="464C55"/>
          <w:sz w:val="28"/>
          <w:szCs w:val="28"/>
          <w:lang w:eastAsia="ru-RU"/>
        </w:rPr>
        <w:t> Правительства Российской Федерации от 17 мая 2017 г. N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2017, N 21, ст. 3025);</w:t>
      </w:r>
    </w:p>
    <w:p w14:paraId="4456D03C" w14:textId="77777777" w:rsidR="00426BE0" w:rsidRPr="002F0264" w:rsidRDefault="00000000" w:rsidP="002F0264">
      <w:pPr>
        <w:shd w:val="clear" w:color="auto" w:fill="FFFFFF"/>
        <w:spacing w:after="0" w:line="240" w:lineRule="auto"/>
        <w:rPr>
          <w:rFonts w:ascii="Times New Roman" w:eastAsia="Times New Roman" w:hAnsi="Times New Roman" w:cs="Times New Roman"/>
          <w:color w:val="464C55"/>
          <w:sz w:val="28"/>
          <w:szCs w:val="28"/>
          <w:lang w:eastAsia="ru-RU"/>
        </w:rPr>
      </w:pPr>
      <w:hyperlink r:id="rId27" w:anchor="block_1019" w:history="1">
        <w:r w:rsidR="00426BE0" w:rsidRPr="002F0264">
          <w:rPr>
            <w:rFonts w:ascii="Times New Roman" w:eastAsia="Times New Roman" w:hAnsi="Times New Roman" w:cs="Times New Roman"/>
            <w:color w:val="3272C0"/>
            <w:sz w:val="28"/>
            <w:szCs w:val="28"/>
            <w:u w:val="single"/>
            <w:lang w:eastAsia="ru-RU"/>
          </w:rPr>
          <w:t>пункт 19</w:t>
        </w:r>
      </w:hyperlink>
      <w:r w:rsidR="00426BE0" w:rsidRPr="002F0264">
        <w:rPr>
          <w:rFonts w:ascii="Times New Roman" w:eastAsia="Times New Roman" w:hAnsi="Times New Roman" w:cs="Times New Roman"/>
          <w:color w:val="464C55"/>
          <w:sz w:val="28"/>
          <w:szCs w:val="28"/>
          <w:lang w:eastAsia="ru-RU"/>
        </w:rPr>
        <w:t> изменений, которые вносятся в акты Правительства Российской Федерации, утвержденных </w:t>
      </w:r>
      <w:hyperlink r:id="rId28" w:history="1">
        <w:r w:rsidR="00426BE0" w:rsidRPr="002F0264">
          <w:rPr>
            <w:rFonts w:ascii="Times New Roman" w:eastAsia="Times New Roman" w:hAnsi="Times New Roman" w:cs="Times New Roman"/>
            <w:color w:val="3272C0"/>
            <w:sz w:val="28"/>
            <w:szCs w:val="28"/>
            <w:u w:val="single"/>
            <w:lang w:eastAsia="ru-RU"/>
          </w:rPr>
          <w:t>постановлением</w:t>
        </w:r>
      </w:hyperlink>
      <w:r w:rsidR="00426BE0" w:rsidRPr="002F0264">
        <w:rPr>
          <w:rFonts w:ascii="Times New Roman" w:eastAsia="Times New Roman" w:hAnsi="Times New Roman" w:cs="Times New Roman"/>
          <w:color w:val="464C55"/>
          <w:sz w:val="28"/>
          <w:szCs w:val="28"/>
          <w:lang w:eastAsia="ru-RU"/>
        </w:rPr>
        <w:t> Правительства Российской Федерации от 7 августа 2017 г. N 944 "О внесении изменений в некоторые акты Правительства Российской Федерации" (Собрание законодательства Российской Федерации, 2017, N 33, ст. 5202);</w:t>
      </w:r>
    </w:p>
    <w:p w14:paraId="517F62B1" w14:textId="77777777" w:rsidR="00426BE0" w:rsidRPr="002F0264" w:rsidRDefault="00000000" w:rsidP="002F0264">
      <w:pPr>
        <w:shd w:val="clear" w:color="auto" w:fill="FFFFFF"/>
        <w:spacing w:after="0" w:line="240" w:lineRule="auto"/>
        <w:rPr>
          <w:rFonts w:ascii="Times New Roman" w:eastAsia="Times New Roman" w:hAnsi="Times New Roman" w:cs="Times New Roman"/>
          <w:color w:val="464C55"/>
          <w:sz w:val="28"/>
          <w:szCs w:val="28"/>
          <w:lang w:eastAsia="ru-RU"/>
        </w:rPr>
      </w:pPr>
      <w:hyperlink r:id="rId29" w:anchor="block_10014" w:history="1">
        <w:r w:rsidR="00426BE0" w:rsidRPr="002F0264">
          <w:rPr>
            <w:rFonts w:ascii="Times New Roman" w:eastAsia="Times New Roman" w:hAnsi="Times New Roman" w:cs="Times New Roman"/>
            <w:color w:val="3272C0"/>
            <w:sz w:val="28"/>
            <w:szCs w:val="28"/>
            <w:u w:val="single"/>
            <w:lang w:eastAsia="ru-RU"/>
          </w:rPr>
          <w:t>пункт 14</w:t>
        </w:r>
      </w:hyperlink>
      <w:r w:rsidR="00426BE0" w:rsidRPr="002F0264">
        <w:rPr>
          <w:rFonts w:ascii="Times New Roman" w:eastAsia="Times New Roman" w:hAnsi="Times New Roman" w:cs="Times New Roman"/>
          <w:color w:val="464C55"/>
          <w:sz w:val="28"/>
          <w:szCs w:val="28"/>
          <w:lang w:eastAsia="ru-RU"/>
        </w:rPr>
        <w:t> изменений, которые вносятся в акты Правительства Российской Федерации, утвержденных </w:t>
      </w:r>
      <w:hyperlink r:id="rId30" w:history="1">
        <w:r w:rsidR="00426BE0" w:rsidRPr="002F0264">
          <w:rPr>
            <w:rFonts w:ascii="Times New Roman" w:eastAsia="Times New Roman" w:hAnsi="Times New Roman" w:cs="Times New Roman"/>
            <w:color w:val="3272C0"/>
            <w:sz w:val="28"/>
            <w:szCs w:val="28"/>
            <w:u w:val="single"/>
            <w:lang w:eastAsia="ru-RU"/>
          </w:rPr>
          <w:t>постановлением</w:t>
        </w:r>
      </w:hyperlink>
      <w:r w:rsidR="00426BE0" w:rsidRPr="002F0264">
        <w:rPr>
          <w:rFonts w:ascii="Times New Roman" w:eastAsia="Times New Roman" w:hAnsi="Times New Roman" w:cs="Times New Roman"/>
          <w:color w:val="464C55"/>
          <w:sz w:val="28"/>
          <w:szCs w:val="28"/>
          <w:lang w:eastAsia="ru-RU"/>
        </w:rPr>
        <w:t>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14:paraId="1EF9F26D" w14:textId="77777777" w:rsidR="00426BE0" w:rsidRPr="002F0264" w:rsidRDefault="00000000" w:rsidP="002F0264">
      <w:pPr>
        <w:shd w:val="clear" w:color="auto" w:fill="FFFFFF"/>
        <w:spacing w:after="0" w:line="240" w:lineRule="auto"/>
        <w:rPr>
          <w:rFonts w:ascii="Times New Roman" w:eastAsia="Times New Roman" w:hAnsi="Times New Roman" w:cs="Times New Roman"/>
          <w:color w:val="464C55"/>
          <w:sz w:val="28"/>
          <w:szCs w:val="28"/>
          <w:lang w:eastAsia="ru-RU"/>
        </w:rPr>
      </w:pPr>
      <w:hyperlink r:id="rId31" w:anchor="block_1001" w:history="1">
        <w:r w:rsidR="00426BE0" w:rsidRPr="002F0264">
          <w:rPr>
            <w:rFonts w:ascii="Times New Roman" w:eastAsia="Times New Roman" w:hAnsi="Times New Roman" w:cs="Times New Roman"/>
            <w:color w:val="3272C0"/>
            <w:sz w:val="28"/>
            <w:szCs w:val="28"/>
            <w:u w:val="single"/>
            <w:lang w:eastAsia="ru-RU"/>
          </w:rPr>
          <w:t>пункт 1</w:t>
        </w:r>
      </w:hyperlink>
      <w:r w:rsidR="00426BE0" w:rsidRPr="002F0264">
        <w:rPr>
          <w:rFonts w:ascii="Times New Roman" w:eastAsia="Times New Roman" w:hAnsi="Times New Roman" w:cs="Times New Roman"/>
          <w:color w:val="464C55"/>
          <w:sz w:val="28"/>
          <w:szCs w:val="28"/>
          <w:lang w:eastAsia="ru-RU"/>
        </w:rPr>
        <w:t> изменений, которые вносятся в акты Правительства Российской Федерации, утвержденных </w:t>
      </w:r>
      <w:hyperlink r:id="rId32" w:history="1">
        <w:r w:rsidR="00426BE0" w:rsidRPr="002F0264">
          <w:rPr>
            <w:rFonts w:ascii="Times New Roman" w:eastAsia="Times New Roman" w:hAnsi="Times New Roman" w:cs="Times New Roman"/>
            <w:color w:val="3272C0"/>
            <w:sz w:val="28"/>
            <w:szCs w:val="28"/>
            <w:u w:val="single"/>
            <w:lang w:eastAsia="ru-RU"/>
          </w:rPr>
          <w:t>постановлением</w:t>
        </w:r>
      </w:hyperlink>
      <w:r w:rsidR="00426BE0" w:rsidRPr="002F0264">
        <w:rPr>
          <w:rFonts w:ascii="Times New Roman" w:eastAsia="Times New Roman" w:hAnsi="Times New Roman" w:cs="Times New Roman"/>
          <w:color w:val="464C55"/>
          <w:sz w:val="28"/>
          <w:szCs w:val="28"/>
          <w:lang w:eastAsia="ru-RU"/>
        </w:rPr>
        <w:t xml:space="preserve"> Правительства Российской Федерации от 21 марта 2019 г. N 292 "О внесении изменений в некоторые </w:t>
      </w:r>
      <w:r w:rsidR="00426BE0" w:rsidRPr="002F0264">
        <w:rPr>
          <w:rFonts w:ascii="Times New Roman" w:eastAsia="Times New Roman" w:hAnsi="Times New Roman" w:cs="Times New Roman"/>
          <w:color w:val="464C55"/>
          <w:sz w:val="28"/>
          <w:szCs w:val="28"/>
          <w:lang w:eastAsia="ru-RU"/>
        </w:rPr>
        <w:lastRenderedPageBreak/>
        <w:t>акты Правительства Российской Федерации" (Собрание законодательства Российской Федерации, 2019, N 13, ст. 1406);</w:t>
      </w:r>
    </w:p>
    <w:p w14:paraId="75D5F611" w14:textId="77777777" w:rsidR="00426BE0" w:rsidRPr="002F0264" w:rsidRDefault="00000000" w:rsidP="002F0264">
      <w:pPr>
        <w:shd w:val="clear" w:color="auto" w:fill="FFFFFF"/>
        <w:spacing w:after="0" w:line="240" w:lineRule="auto"/>
        <w:rPr>
          <w:rFonts w:ascii="Times New Roman" w:eastAsia="Times New Roman" w:hAnsi="Times New Roman" w:cs="Times New Roman"/>
          <w:color w:val="464C55"/>
          <w:sz w:val="28"/>
          <w:szCs w:val="28"/>
          <w:lang w:eastAsia="ru-RU"/>
        </w:rPr>
      </w:pPr>
      <w:hyperlink r:id="rId33" w:history="1">
        <w:r w:rsidR="00426BE0" w:rsidRPr="002F0264">
          <w:rPr>
            <w:rFonts w:ascii="Times New Roman" w:eastAsia="Times New Roman" w:hAnsi="Times New Roman" w:cs="Times New Roman"/>
            <w:color w:val="3272C0"/>
            <w:sz w:val="28"/>
            <w:szCs w:val="28"/>
            <w:u w:val="single"/>
            <w:lang w:eastAsia="ru-RU"/>
          </w:rPr>
          <w:t>постановление</w:t>
        </w:r>
      </w:hyperlink>
      <w:r w:rsidR="00426BE0" w:rsidRPr="002F0264">
        <w:rPr>
          <w:rFonts w:ascii="Times New Roman" w:eastAsia="Times New Roman" w:hAnsi="Times New Roman" w:cs="Times New Roman"/>
          <w:color w:val="464C55"/>
          <w:sz w:val="28"/>
          <w:szCs w:val="28"/>
          <w:lang w:eastAsia="ru-RU"/>
        </w:rPr>
        <w:t> Правительства Российской Федерации от 11 июля 2020 г. N 1038 "О внесении изменений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2020, N 29, ст. 4683).</w:t>
      </w:r>
    </w:p>
    <w:p w14:paraId="2C4DEC67"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 Настоящее постановление вступает в силу с 1 марта 2022 г. и действует до 1 марта 2028 г.</w:t>
      </w:r>
    </w:p>
    <w:p w14:paraId="4472F991"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426BE0" w:rsidRPr="002F0264" w14:paraId="736D0641" w14:textId="77777777" w:rsidTr="00426BE0">
        <w:tc>
          <w:tcPr>
            <w:tcW w:w="3300" w:type="pct"/>
            <w:shd w:val="clear" w:color="auto" w:fill="FFFFFF"/>
            <w:vAlign w:val="bottom"/>
            <w:hideMark/>
          </w:tcPr>
          <w:p w14:paraId="09DD1AD4" w14:textId="77777777" w:rsidR="00426BE0" w:rsidRPr="002F0264" w:rsidRDefault="00426BE0" w:rsidP="002F0264">
            <w:pPr>
              <w:spacing w:after="0" w:line="240" w:lineRule="auto"/>
              <w:ind w:left="75" w:right="75"/>
              <w:rPr>
                <w:rFonts w:ascii="Times New Roman" w:eastAsia="Times New Roman" w:hAnsi="Times New Roman" w:cs="Times New Roman"/>
                <w:sz w:val="28"/>
                <w:szCs w:val="28"/>
                <w:lang w:eastAsia="ru-RU"/>
              </w:rPr>
            </w:pPr>
            <w:r w:rsidRPr="002F0264">
              <w:rPr>
                <w:rFonts w:ascii="Times New Roman" w:eastAsia="Times New Roman" w:hAnsi="Times New Roman" w:cs="Times New Roman"/>
                <w:sz w:val="28"/>
                <w:szCs w:val="28"/>
                <w:lang w:eastAsia="ru-RU"/>
              </w:rPr>
              <w:t>Председатель Правительства</w:t>
            </w:r>
            <w:r w:rsidRPr="002F0264">
              <w:rPr>
                <w:rFonts w:ascii="Times New Roman" w:eastAsia="Times New Roman" w:hAnsi="Times New Roman" w:cs="Times New Roman"/>
                <w:sz w:val="28"/>
                <w:szCs w:val="28"/>
                <w:lang w:eastAsia="ru-RU"/>
              </w:rPr>
              <w:br/>
              <w:t>Российской Федерации</w:t>
            </w:r>
          </w:p>
        </w:tc>
        <w:tc>
          <w:tcPr>
            <w:tcW w:w="1650" w:type="pct"/>
            <w:shd w:val="clear" w:color="auto" w:fill="FFFFFF"/>
            <w:vAlign w:val="bottom"/>
            <w:hideMark/>
          </w:tcPr>
          <w:p w14:paraId="025AE0C1" w14:textId="77777777" w:rsidR="00426BE0" w:rsidRPr="002F0264" w:rsidRDefault="00426BE0" w:rsidP="002F0264">
            <w:pPr>
              <w:spacing w:after="0" w:line="240" w:lineRule="auto"/>
              <w:ind w:left="75" w:right="75"/>
              <w:jc w:val="right"/>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М. Мишустин</w:t>
            </w:r>
          </w:p>
        </w:tc>
      </w:tr>
    </w:tbl>
    <w:p w14:paraId="3895EA05"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6A3F9CB4" w14:textId="77777777" w:rsidR="00426BE0" w:rsidRPr="002F0264" w:rsidRDefault="00426BE0" w:rsidP="002F0264">
      <w:pPr>
        <w:shd w:val="clear" w:color="auto" w:fill="FFFFFF"/>
        <w:spacing w:after="0" w:line="240" w:lineRule="auto"/>
        <w:ind w:firstLine="680"/>
        <w:jc w:val="right"/>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b/>
          <w:bCs/>
          <w:color w:val="22272F"/>
          <w:sz w:val="28"/>
          <w:szCs w:val="28"/>
          <w:lang w:eastAsia="ru-RU"/>
        </w:rPr>
        <w:t>УТВЕРЖДЕНЫ</w:t>
      </w:r>
      <w:r w:rsidRPr="002F0264">
        <w:rPr>
          <w:rFonts w:ascii="Times New Roman" w:eastAsia="Times New Roman" w:hAnsi="Times New Roman" w:cs="Times New Roman"/>
          <w:b/>
          <w:bCs/>
          <w:color w:val="22272F"/>
          <w:sz w:val="28"/>
          <w:szCs w:val="28"/>
          <w:lang w:eastAsia="ru-RU"/>
        </w:rPr>
        <w:br/>
      </w:r>
      <w:hyperlink r:id="rId34" w:history="1">
        <w:r w:rsidRPr="002F0264">
          <w:rPr>
            <w:rFonts w:ascii="Times New Roman" w:eastAsia="Times New Roman" w:hAnsi="Times New Roman" w:cs="Times New Roman"/>
            <w:b/>
            <w:bCs/>
            <w:color w:val="3272C0"/>
            <w:sz w:val="28"/>
            <w:szCs w:val="28"/>
            <w:u w:val="single"/>
            <w:lang w:eastAsia="ru-RU"/>
          </w:rPr>
          <w:t>постановлением</w:t>
        </w:r>
      </w:hyperlink>
      <w:r w:rsidRPr="002F0264">
        <w:rPr>
          <w:rFonts w:ascii="Times New Roman" w:eastAsia="Times New Roman" w:hAnsi="Times New Roman" w:cs="Times New Roman"/>
          <w:b/>
          <w:bCs/>
          <w:color w:val="22272F"/>
          <w:sz w:val="28"/>
          <w:szCs w:val="28"/>
          <w:lang w:eastAsia="ru-RU"/>
        </w:rPr>
        <w:t> Правительства</w:t>
      </w:r>
      <w:r w:rsidRPr="002F0264">
        <w:rPr>
          <w:rFonts w:ascii="Times New Roman" w:eastAsia="Times New Roman" w:hAnsi="Times New Roman" w:cs="Times New Roman"/>
          <w:b/>
          <w:bCs/>
          <w:color w:val="22272F"/>
          <w:sz w:val="28"/>
          <w:szCs w:val="28"/>
          <w:lang w:eastAsia="ru-RU"/>
        </w:rPr>
        <w:br/>
        <w:t>Российской Федерации</w:t>
      </w:r>
      <w:r w:rsidRPr="002F0264">
        <w:rPr>
          <w:rFonts w:ascii="Times New Roman" w:eastAsia="Times New Roman" w:hAnsi="Times New Roman" w:cs="Times New Roman"/>
          <w:b/>
          <w:bCs/>
          <w:color w:val="22272F"/>
          <w:sz w:val="28"/>
          <w:szCs w:val="28"/>
          <w:lang w:eastAsia="ru-RU"/>
        </w:rPr>
        <w:br/>
        <w:t>от 20 октября 2021 г. N 1802</w:t>
      </w:r>
    </w:p>
    <w:p w14:paraId="256B8BE5"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29E29640" w14:textId="77777777" w:rsidR="00426BE0" w:rsidRPr="002F0264" w:rsidRDefault="00426BE0" w:rsidP="002F0264">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r w:rsidRPr="002F0264">
        <w:rPr>
          <w:rFonts w:ascii="Times New Roman" w:eastAsia="Times New Roman" w:hAnsi="Times New Roman" w:cs="Times New Roman"/>
          <w:b/>
          <w:bCs/>
          <w:color w:val="22272F"/>
          <w:sz w:val="28"/>
          <w:szCs w:val="28"/>
          <w:lang w:eastAsia="ru-RU"/>
        </w:rPr>
        <w:t>Правила</w:t>
      </w:r>
      <w:r w:rsidRPr="002F0264">
        <w:rPr>
          <w:rFonts w:ascii="Times New Roman" w:eastAsia="Times New Roman" w:hAnsi="Times New Roman" w:cs="Times New Roman"/>
          <w:b/>
          <w:bCs/>
          <w:color w:val="22272F"/>
          <w:sz w:val="28"/>
          <w:szCs w:val="28"/>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74AAE8B8"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22272F"/>
          <w:sz w:val="28"/>
          <w:szCs w:val="28"/>
          <w:lang w:eastAsia="ru-RU"/>
        </w:rPr>
      </w:pPr>
      <w:r w:rsidRPr="002F0264">
        <w:rPr>
          <w:rFonts w:ascii="Times New Roman" w:eastAsia="Times New Roman" w:hAnsi="Times New Roman" w:cs="Times New Roman"/>
          <w:color w:val="22272F"/>
          <w:sz w:val="28"/>
          <w:szCs w:val="28"/>
          <w:lang w:eastAsia="ru-RU"/>
        </w:rPr>
        <w:t> </w:t>
      </w:r>
    </w:p>
    <w:p w14:paraId="5BAEC205"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14:paraId="5A56184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охраны Российской Федерации и Федеральной службы войск национальной гвардии Российской Федерации.</w:t>
      </w:r>
    </w:p>
    <w:p w14:paraId="33EF1DB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3. Образовательная организация размещает на официальном сайте информацию и копии документов, указанные в </w:t>
      </w:r>
      <w:hyperlink r:id="rId35" w:anchor="block_108366" w:history="1">
        <w:r w:rsidRPr="002F0264">
          <w:rPr>
            <w:rFonts w:ascii="Times New Roman" w:eastAsia="Times New Roman" w:hAnsi="Times New Roman" w:cs="Times New Roman"/>
            <w:color w:val="3272C0"/>
            <w:sz w:val="28"/>
            <w:szCs w:val="28"/>
            <w:u w:val="single"/>
            <w:lang w:eastAsia="ru-RU"/>
          </w:rPr>
          <w:t>части 2 статьи 29</w:t>
        </w:r>
      </w:hyperlink>
      <w:r w:rsidRPr="002F0264">
        <w:rPr>
          <w:rFonts w:ascii="Times New Roman" w:eastAsia="Times New Roman" w:hAnsi="Times New Roman" w:cs="Times New Roman"/>
          <w:color w:val="464C55"/>
          <w:sz w:val="28"/>
          <w:szCs w:val="28"/>
          <w:lang w:eastAsia="ru-RU"/>
        </w:rPr>
        <w:t> Федерального закона "Об образовании в Российской Федерации", с учетом положений </w:t>
      </w:r>
      <w:hyperlink r:id="rId36" w:anchor="block_1004" w:history="1">
        <w:r w:rsidRPr="002F0264">
          <w:rPr>
            <w:rFonts w:ascii="Times New Roman" w:eastAsia="Times New Roman" w:hAnsi="Times New Roman" w:cs="Times New Roman"/>
            <w:color w:val="3272C0"/>
            <w:sz w:val="28"/>
            <w:szCs w:val="28"/>
            <w:u w:val="single"/>
            <w:lang w:eastAsia="ru-RU"/>
          </w:rPr>
          <w:t>пунктов 4 - 15</w:t>
        </w:r>
      </w:hyperlink>
      <w:r w:rsidRPr="002F0264">
        <w:rPr>
          <w:rFonts w:ascii="Times New Roman" w:eastAsia="Times New Roman" w:hAnsi="Times New Roman" w:cs="Times New Roman"/>
          <w:color w:val="464C55"/>
          <w:sz w:val="28"/>
          <w:szCs w:val="28"/>
          <w:lang w:eastAsia="ru-RU"/>
        </w:rPr>
        <w:t> настоящих Правил.</w:t>
      </w:r>
    </w:p>
    <w:p w14:paraId="7752A90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lastRenderedPageBreak/>
        <w:t>4. При размещении информации о структуре и об органах управления указываются в том числе:</w:t>
      </w:r>
    </w:p>
    <w:p w14:paraId="392A4A74"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наименование структурных подразделений (органов управления);</w:t>
      </w:r>
    </w:p>
    <w:p w14:paraId="26771BE2"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фамилии, имена, отчества (при наличии) и должности руководителей структурных подразделений;</w:t>
      </w:r>
    </w:p>
    <w:p w14:paraId="42757B7A"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места нахождения структурных подразделений;</w:t>
      </w:r>
    </w:p>
    <w:p w14:paraId="300ED10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адреса официальных сайтов в сети "Интернет" структурных подразделений (при наличии);</w:t>
      </w:r>
    </w:p>
    <w:p w14:paraId="437523D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д) адреса электронной почты структурных подразделений (при наличии);</w:t>
      </w:r>
    </w:p>
    <w:p w14:paraId="7FEC3748"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е)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w:t>
      </w:r>
      <w:hyperlink r:id="rId37" w:anchor="block_21" w:history="1">
        <w:r w:rsidRPr="002F0264">
          <w:rPr>
            <w:rFonts w:ascii="Times New Roman" w:eastAsia="Times New Roman" w:hAnsi="Times New Roman" w:cs="Times New Roman"/>
            <w:color w:val="3272C0"/>
            <w:sz w:val="28"/>
            <w:szCs w:val="28"/>
            <w:u w:val="single"/>
            <w:lang w:eastAsia="ru-RU"/>
          </w:rPr>
          <w:t>Федеральным законом</w:t>
        </w:r>
      </w:hyperlink>
      <w:r w:rsidRPr="002F0264">
        <w:rPr>
          <w:rFonts w:ascii="Times New Roman" w:eastAsia="Times New Roman" w:hAnsi="Times New Roman" w:cs="Times New Roman"/>
          <w:color w:val="464C55"/>
          <w:sz w:val="28"/>
          <w:szCs w:val="28"/>
          <w:lang w:eastAsia="ru-RU"/>
        </w:rPr>
        <w:t> "Об электронной подписи".</w:t>
      </w:r>
    </w:p>
    <w:p w14:paraId="2411B8F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5. При размещении информации о 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для каждой из них указывается следующая информация:</w:t>
      </w:r>
    </w:p>
    <w:p w14:paraId="56F2E195"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об уровне общего или профессионального образования, о наименовании образовательной программы (для общеобразовательных программ);</w:t>
      </w:r>
    </w:p>
    <w:p w14:paraId="3EC4EDE4"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о форме обучения (за исключением образовательных программ дошкольного образования);</w:t>
      </w:r>
    </w:p>
    <w:p w14:paraId="23E718B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о нормативном сроке обучения,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 (для образовательных программ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w:t>
      </w:r>
    </w:p>
    <w:p w14:paraId="73AC435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о шифре и наименовании области науки, группы научных специальностей, научной специальности (для образовательных программ высшего образования по программам подготовки научных и научно-педагогических кадров в аспирантуре (адъюнктуре).</w:t>
      </w:r>
    </w:p>
    <w:p w14:paraId="329FCA5A"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6. Информация, указанная в </w:t>
      </w:r>
      <w:hyperlink r:id="rId38" w:anchor="block_108341" w:history="1">
        <w:r w:rsidRPr="002F0264">
          <w:rPr>
            <w:rFonts w:ascii="Times New Roman" w:eastAsia="Times New Roman" w:hAnsi="Times New Roman" w:cs="Times New Roman"/>
            <w:color w:val="3272C0"/>
            <w:sz w:val="28"/>
            <w:szCs w:val="28"/>
            <w:u w:val="single"/>
            <w:lang w:eastAsia="ru-RU"/>
          </w:rPr>
          <w:t>подпунктах "г"</w:t>
        </w:r>
      </w:hyperlink>
      <w:r w:rsidRPr="002F0264">
        <w:rPr>
          <w:rFonts w:ascii="Times New Roman" w:eastAsia="Times New Roman" w:hAnsi="Times New Roman" w:cs="Times New Roman"/>
          <w:color w:val="464C55"/>
          <w:sz w:val="28"/>
          <w:szCs w:val="28"/>
          <w:lang w:eastAsia="ru-RU"/>
        </w:rPr>
        <w:t>, </w:t>
      </w:r>
      <w:hyperlink r:id="rId39" w:anchor="block_108342" w:history="1">
        <w:r w:rsidRPr="002F0264">
          <w:rPr>
            <w:rFonts w:ascii="Times New Roman" w:eastAsia="Times New Roman" w:hAnsi="Times New Roman" w:cs="Times New Roman"/>
            <w:color w:val="3272C0"/>
            <w:sz w:val="28"/>
            <w:szCs w:val="28"/>
            <w:u w:val="single"/>
            <w:lang w:eastAsia="ru-RU"/>
          </w:rPr>
          <w:t>"д"</w:t>
        </w:r>
      </w:hyperlink>
      <w:r w:rsidRPr="002F0264">
        <w:rPr>
          <w:rFonts w:ascii="Times New Roman" w:eastAsia="Times New Roman" w:hAnsi="Times New Roman" w:cs="Times New Roman"/>
          <w:color w:val="464C55"/>
          <w:sz w:val="28"/>
          <w:szCs w:val="28"/>
          <w:lang w:eastAsia="ru-RU"/>
        </w:rPr>
        <w:t> и </w:t>
      </w:r>
      <w:hyperlink r:id="rId40" w:anchor="block_108348" w:history="1">
        <w:r w:rsidRPr="002F0264">
          <w:rPr>
            <w:rFonts w:ascii="Times New Roman" w:eastAsia="Times New Roman" w:hAnsi="Times New Roman" w:cs="Times New Roman"/>
            <w:color w:val="3272C0"/>
            <w:sz w:val="28"/>
            <w:szCs w:val="28"/>
            <w:u w:val="single"/>
            <w:lang w:eastAsia="ru-RU"/>
          </w:rPr>
          <w:t>"л" пункта 1 части 2 статьи 29</w:t>
        </w:r>
      </w:hyperlink>
      <w:r w:rsidRPr="002F0264">
        <w:rPr>
          <w:rFonts w:ascii="Times New Roman" w:eastAsia="Times New Roman" w:hAnsi="Times New Roman" w:cs="Times New Roman"/>
          <w:color w:val="464C55"/>
          <w:sz w:val="28"/>
          <w:szCs w:val="28"/>
          <w:lang w:eastAsia="ru-RU"/>
        </w:rPr>
        <w:t> Федерального закона "Об образовании в Российской Федерации", размещается в форме электронного документа, подписанного простой электронной подписью в соответствии с </w:t>
      </w:r>
      <w:hyperlink r:id="rId41" w:anchor="block_21" w:history="1">
        <w:r w:rsidRPr="002F0264">
          <w:rPr>
            <w:rFonts w:ascii="Times New Roman" w:eastAsia="Times New Roman" w:hAnsi="Times New Roman" w:cs="Times New Roman"/>
            <w:color w:val="3272C0"/>
            <w:sz w:val="28"/>
            <w:szCs w:val="28"/>
            <w:u w:val="single"/>
            <w:lang w:eastAsia="ru-RU"/>
          </w:rPr>
          <w:t>Федеральным законом</w:t>
        </w:r>
      </w:hyperlink>
      <w:r w:rsidRPr="002F0264">
        <w:rPr>
          <w:rFonts w:ascii="Times New Roman" w:eastAsia="Times New Roman" w:hAnsi="Times New Roman" w:cs="Times New Roman"/>
          <w:color w:val="464C55"/>
          <w:sz w:val="28"/>
          <w:szCs w:val="28"/>
          <w:lang w:eastAsia="ru-RU"/>
        </w:rPr>
        <w:t> "Об электронной подписи", с приложением образовательной программы.</w:t>
      </w:r>
    </w:p>
    <w:p w14:paraId="3722BAA2"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7. Информация, предусмотренная </w:t>
      </w:r>
      <w:hyperlink r:id="rId42" w:anchor="block_1083411" w:history="1">
        <w:r w:rsidRPr="002F0264">
          <w:rPr>
            <w:rFonts w:ascii="Times New Roman" w:eastAsia="Times New Roman" w:hAnsi="Times New Roman" w:cs="Times New Roman"/>
            <w:color w:val="3272C0"/>
            <w:sz w:val="28"/>
            <w:szCs w:val="28"/>
            <w:u w:val="single"/>
            <w:lang w:eastAsia="ru-RU"/>
          </w:rPr>
          <w:t>подпунктом "г</w:t>
        </w:r>
        <w:r w:rsidRPr="002F0264">
          <w:rPr>
            <w:rFonts w:ascii="Times New Roman" w:eastAsia="Times New Roman" w:hAnsi="Times New Roman" w:cs="Times New Roman"/>
            <w:color w:val="3272C0"/>
            <w:sz w:val="28"/>
            <w:szCs w:val="28"/>
            <w:u w:val="single"/>
            <w:vertAlign w:val="superscript"/>
            <w:lang w:eastAsia="ru-RU"/>
          </w:rPr>
          <w:t> 1</w:t>
        </w:r>
      </w:hyperlink>
      <w:r w:rsidRPr="002F0264">
        <w:rPr>
          <w:rFonts w:ascii="Times New Roman" w:eastAsia="Times New Roman" w:hAnsi="Times New Roman" w:cs="Times New Roman"/>
          <w:color w:val="464C55"/>
          <w:sz w:val="28"/>
          <w:szCs w:val="28"/>
          <w:lang w:eastAsia="ru-RU"/>
        </w:rPr>
        <w:t>" пункта 1 части 2 статьи 29 Федерального закона "Об образовании в Российской Федерации", указывается по каждой общеобразовательной программе и каждым профессии, специальности, в том числе научной,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14:paraId="4A5EADD2"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lastRenderedPageBreak/>
        <w:t>8. Информация, предусмотренная </w:t>
      </w:r>
      <w:hyperlink r:id="rId43" w:anchor="block_108354" w:history="1">
        <w:r w:rsidRPr="002F0264">
          <w:rPr>
            <w:rFonts w:ascii="Times New Roman" w:eastAsia="Times New Roman" w:hAnsi="Times New Roman" w:cs="Times New Roman"/>
            <w:color w:val="3272C0"/>
            <w:sz w:val="28"/>
            <w:szCs w:val="28"/>
            <w:u w:val="single"/>
            <w:lang w:eastAsia="ru-RU"/>
          </w:rPr>
          <w:t>подпунктом "с" пункта 1 части 2 статьи 29</w:t>
        </w:r>
      </w:hyperlink>
      <w:r w:rsidRPr="002F0264">
        <w:rPr>
          <w:rFonts w:ascii="Times New Roman" w:eastAsia="Times New Roman" w:hAnsi="Times New Roman" w:cs="Times New Roman"/>
          <w:color w:val="464C55"/>
          <w:sz w:val="28"/>
          <w:szCs w:val="28"/>
          <w:lang w:eastAsia="ru-RU"/>
        </w:rPr>
        <w:t> Федерального закона "Об образовании в Российской Федерации", указывается в виде численности трудоустроенных выпускников прошлого учебного года, освоивших основные профессиональные образовательные программы среднего профессионального и высшего образования, по каждым профессии, специальности, в том числе научной, направлению подготовки или укрупненной группе профессий, специальностей и направлений подготовки.</w:t>
      </w:r>
    </w:p>
    <w:p w14:paraId="2D3F2A61"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9.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w:t>
      </w:r>
      <w:hyperlink r:id="rId44" w:anchor="block_21" w:history="1">
        <w:r w:rsidRPr="002F0264">
          <w:rPr>
            <w:rFonts w:ascii="Times New Roman" w:eastAsia="Times New Roman" w:hAnsi="Times New Roman" w:cs="Times New Roman"/>
            <w:color w:val="3272C0"/>
            <w:sz w:val="28"/>
            <w:szCs w:val="28"/>
            <w:u w:val="single"/>
            <w:lang w:eastAsia="ru-RU"/>
          </w:rPr>
          <w:t>Федеральным законом</w:t>
        </w:r>
      </w:hyperlink>
      <w:r w:rsidRPr="002F0264">
        <w:rPr>
          <w:rFonts w:ascii="Times New Roman" w:eastAsia="Times New Roman" w:hAnsi="Times New Roman" w:cs="Times New Roman"/>
          <w:color w:val="464C55"/>
          <w:sz w:val="28"/>
          <w:szCs w:val="28"/>
          <w:lang w:eastAsia="ru-RU"/>
        </w:rPr>
        <w:t> "Об электронной подписи" (в части документов, самостоятельно разрабатываемых и утверждаемых образовательной организацией).</w:t>
      </w:r>
    </w:p>
    <w:p w14:paraId="6B49A3F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10. При размещении информации о руководителе образовательной организации, его заместителях, руководителях филиалов образовательной организации (при их наличии) указываются в том числе:</w:t>
      </w:r>
    </w:p>
    <w:p w14:paraId="0323A3E2"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фамилия, имя, отчество (при наличии) руководителя, его заместителей;</w:t>
      </w:r>
    </w:p>
    <w:p w14:paraId="0952B94C"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должность руководителя, его заместителей;</w:t>
      </w:r>
    </w:p>
    <w:p w14:paraId="459B41D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контактные телефоны;</w:t>
      </w:r>
    </w:p>
    <w:p w14:paraId="7039025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адреса электронной почты.</w:t>
      </w:r>
    </w:p>
    <w:p w14:paraId="561CF96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11. При размещении информации о персональном составе педагогических работников указываются в том числе:</w:t>
      </w:r>
    </w:p>
    <w:p w14:paraId="3099179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фамилия, имя, отчество (при наличии) педагогического работника;</w:t>
      </w:r>
    </w:p>
    <w:p w14:paraId="7C2A217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занимаемая должность (должности);</w:t>
      </w:r>
    </w:p>
    <w:p w14:paraId="7753B65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преподаваемые учебные предметы, курсы, дисциплины (модули);</w:t>
      </w:r>
    </w:p>
    <w:p w14:paraId="6187F4A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14:paraId="37C1E05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д) ученая степень (при наличии);</w:t>
      </w:r>
    </w:p>
    <w:p w14:paraId="23C96259"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е) ученое звание (при наличии);</w:t>
      </w:r>
    </w:p>
    <w:p w14:paraId="7FCEAEE5"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ж) сведения о повышении квалификации (за последние 3 года);</w:t>
      </w:r>
    </w:p>
    <w:p w14:paraId="37187ABB"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з) сведения о профессиональной переподготовке (при наличии);</w:t>
      </w:r>
    </w:p>
    <w:p w14:paraId="4129355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14:paraId="64F14464"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 xml:space="preserve">к)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w:t>
      </w:r>
      <w:r w:rsidRPr="002F0264">
        <w:rPr>
          <w:rFonts w:ascii="Times New Roman" w:eastAsia="Times New Roman" w:hAnsi="Times New Roman" w:cs="Times New Roman"/>
          <w:color w:val="464C55"/>
          <w:sz w:val="28"/>
          <w:szCs w:val="28"/>
          <w:lang w:eastAsia="ru-RU"/>
        </w:rPr>
        <w:lastRenderedPageBreak/>
        <w:t>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p w14:paraId="16D9AA17"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12. При размещении информации о местах осуществления образовательной деятельности, сведения о которых в соответствии с </w:t>
      </w:r>
      <w:hyperlink r:id="rId45" w:history="1">
        <w:r w:rsidRPr="002F0264">
          <w:rPr>
            <w:rFonts w:ascii="Times New Roman" w:eastAsia="Times New Roman" w:hAnsi="Times New Roman" w:cs="Times New Roman"/>
            <w:color w:val="3272C0"/>
            <w:sz w:val="28"/>
            <w:szCs w:val="28"/>
            <w:u w:val="single"/>
            <w:lang w:eastAsia="ru-RU"/>
          </w:rPr>
          <w:t>Федеральным законом</w:t>
        </w:r>
      </w:hyperlink>
      <w:r w:rsidRPr="002F0264">
        <w:rPr>
          <w:rFonts w:ascii="Times New Roman" w:eastAsia="Times New Roman" w:hAnsi="Times New Roman" w:cs="Times New Roman"/>
          <w:color w:val="464C55"/>
          <w:sz w:val="28"/>
          <w:szCs w:val="28"/>
          <w:lang w:eastAsia="ru-RU"/>
        </w:rPr>
        <w:t> "Об образовании в Российской Федерации"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14:paraId="375EEE3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места осуществления образовательной деятельности при использовании сетевой формы реализации образовательных программ;</w:t>
      </w:r>
    </w:p>
    <w:p w14:paraId="4FE4FD0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места проведения практики;</w:t>
      </w:r>
    </w:p>
    <w:p w14:paraId="1ECCFCD2"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места проведения практической подготовки обучающихся;</w:t>
      </w:r>
    </w:p>
    <w:p w14:paraId="390BCBF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 места проведения государственной итоговой аттестации;</w:t>
      </w:r>
    </w:p>
    <w:p w14:paraId="149DC8F6"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д) места осуществления образовательной деятельности по дополнительным образовательным программам;</w:t>
      </w:r>
    </w:p>
    <w:p w14:paraId="0433383F"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е) места осуществления образовательной деятельности по основным программам профессионального обучения.</w:t>
      </w:r>
    </w:p>
    <w:p w14:paraId="3C01892D"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13. При размещении информации о материально-техническом обеспечении образовательной деятельности и о наличии общежития, интерната такая информация указывается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w:t>
      </w:r>
    </w:p>
    <w:p w14:paraId="21F85758"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14:paraId="4F3B9632"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14.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(или) международными организациями по вопросам образования и науки.</w:t>
      </w:r>
    </w:p>
    <w:p w14:paraId="3BFDE417"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 xml:space="preserve">15.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w:t>
      </w:r>
      <w:r w:rsidRPr="002F0264">
        <w:rPr>
          <w:rFonts w:ascii="Times New Roman" w:eastAsia="Times New Roman" w:hAnsi="Times New Roman" w:cs="Times New Roman"/>
          <w:color w:val="464C55"/>
          <w:sz w:val="28"/>
          <w:szCs w:val="28"/>
          <w:lang w:eastAsia="ru-RU"/>
        </w:rPr>
        <w:lastRenderedPageBreak/>
        <w:t>исполнения предписания или признания его недействительным в установленном законом порядке (при наличии).</w:t>
      </w:r>
    </w:p>
    <w:p w14:paraId="16241DBA"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16. Образовательная организация обновляет сведения, указанные в </w:t>
      </w:r>
      <w:hyperlink r:id="rId46" w:anchor="block_1003" w:history="1">
        <w:r w:rsidRPr="002F0264">
          <w:rPr>
            <w:rFonts w:ascii="Times New Roman" w:eastAsia="Times New Roman" w:hAnsi="Times New Roman" w:cs="Times New Roman"/>
            <w:color w:val="3272C0"/>
            <w:sz w:val="28"/>
            <w:szCs w:val="28"/>
            <w:u w:val="single"/>
            <w:lang w:eastAsia="ru-RU"/>
          </w:rPr>
          <w:t>пунктах 3 - 15</w:t>
        </w:r>
      </w:hyperlink>
      <w:r w:rsidRPr="002F0264">
        <w:rPr>
          <w:rFonts w:ascii="Times New Roman" w:eastAsia="Times New Roman" w:hAnsi="Times New Roman" w:cs="Times New Roman"/>
          <w:color w:val="464C55"/>
          <w:sz w:val="28"/>
          <w:szCs w:val="28"/>
          <w:lang w:eastAsia="ru-RU"/>
        </w:rPr>
        <w:t> настоящих Правил, не позднее 10 рабочих дней со дня их создания, получения или внесения в них соответствующих изменений.</w:t>
      </w:r>
    </w:p>
    <w:p w14:paraId="0295141C"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14:paraId="2C3117BE"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18. Информация, указанная в </w:t>
      </w:r>
      <w:hyperlink r:id="rId47" w:anchor="block_1003" w:history="1">
        <w:r w:rsidRPr="002F0264">
          <w:rPr>
            <w:rFonts w:ascii="Times New Roman" w:eastAsia="Times New Roman" w:hAnsi="Times New Roman" w:cs="Times New Roman"/>
            <w:color w:val="3272C0"/>
            <w:sz w:val="28"/>
            <w:szCs w:val="28"/>
            <w:u w:val="single"/>
            <w:lang w:eastAsia="ru-RU"/>
          </w:rPr>
          <w:t>пунктах 3 - 15</w:t>
        </w:r>
      </w:hyperlink>
      <w:r w:rsidRPr="002F0264">
        <w:rPr>
          <w:rFonts w:ascii="Times New Roman" w:eastAsia="Times New Roman" w:hAnsi="Times New Roman" w:cs="Times New Roman"/>
          <w:color w:val="464C55"/>
          <w:sz w:val="28"/>
          <w:szCs w:val="28"/>
          <w:lang w:eastAsia="ru-RU"/>
        </w:rPr>
        <w:t> настоящих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w:t>
      </w:r>
      <w:hyperlink r:id="rId48" w:anchor="block_21" w:history="1">
        <w:r w:rsidRPr="002F0264">
          <w:rPr>
            <w:rFonts w:ascii="Times New Roman" w:eastAsia="Times New Roman" w:hAnsi="Times New Roman" w:cs="Times New Roman"/>
            <w:color w:val="3272C0"/>
            <w:sz w:val="28"/>
            <w:szCs w:val="28"/>
            <w:u w:val="single"/>
            <w:lang w:eastAsia="ru-RU"/>
          </w:rPr>
          <w:t>Федеральным законом</w:t>
        </w:r>
      </w:hyperlink>
      <w:r w:rsidRPr="002F0264">
        <w:rPr>
          <w:rFonts w:ascii="Times New Roman" w:eastAsia="Times New Roman" w:hAnsi="Times New Roman" w:cs="Times New Roman"/>
          <w:color w:val="464C55"/>
          <w:sz w:val="28"/>
          <w:szCs w:val="28"/>
          <w:lang w:eastAsia="ru-RU"/>
        </w:rPr>
        <w:t> "Об электронной подписи" (в части документов, самостоятельно разрабатываемых и утверждаемых образовательной организацией), в соответствии с </w:t>
      </w:r>
      <w:hyperlink r:id="rId49" w:anchor="block_1000" w:history="1">
        <w:r w:rsidRPr="002F0264">
          <w:rPr>
            <w:rFonts w:ascii="Times New Roman" w:eastAsia="Times New Roman" w:hAnsi="Times New Roman" w:cs="Times New Roman"/>
            <w:color w:val="3272C0"/>
            <w:sz w:val="28"/>
            <w:szCs w:val="28"/>
            <w:u w:val="single"/>
            <w:lang w:eastAsia="ru-RU"/>
          </w:rPr>
          <w:t>требованиями</w:t>
        </w:r>
      </w:hyperlink>
      <w:r w:rsidRPr="002F0264">
        <w:rPr>
          <w:rFonts w:ascii="Times New Roman" w:eastAsia="Times New Roman" w:hAnsi="Times New Roman" w:cs="Times New Roman"/>
          <w:color w:val="464C55"/>
          <w:sz w:val="28"/>
          <w:szCs w:val="28"/>
          <w:lang w:eastAsia="ru-RU"/>
        </w:rPr>
        <w:t> к структуре официального сайта и формату представления информации, установленными Федеральной службой по надзору в сфере образования и науки.</w:t>
      </w:r>
    </w:p>
    <w:p w14:paraId="726895E3"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19.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14:paraId="314B0958"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20. Технологические и программные средства, которые используются для функционирования официального сайта, должны обеспечивать:</w:t>
      </w:r>
    </w:p>
    <w:p w14:paraId="26B253C1"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243E456"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б) защиту информации от уничтожения, модификации и блокирования доступа к ней, а также иных неправомерных действий в отношении нее;</w:t>
      </w:r>
    </w:p>
    <w:p w14:paraId="219B8D30"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в) возможность копирования информации на резервный носитель, обеспечивающий ее восстановление.</w:t>
      </w:r>
    </w:p>
    <w:p w14:paraId="67842B06" w14:textId="77777777" w:rsidR="00426BE0" w:rsidRPr="002F0264" w:rsidRDefault="00426BE0" w:rsidP="002F0264">
      <w:pPr>
        <w:shd w:val="clear" w:color="auto" w:fill="FFFFFF"/>
        <w:spacing w:after="0" w:line="240" w:lineRule="auto"/>
        <w:rPr>
          <w:rFonts w:ascii="Times New Roman" w:eastAsia="Times New Roman" w:hAnsi="Times New Roman" w:cs="Times New Roman"/>
          <w:color w:val="464C55"/>
          <w:sz w:val="28"/>
          <w:szCs w:val="28"/>
          <w:lang w:eastAsia="ru-RU"/>
        </w:rPr>
      </w:pPr>
      <w:r w:rsidRPr="002F0264">
        <w:rPr>
          <w:rFonts w:ascii="Times New Roman" w:eastAsia="Times New Roman" w:hAnsi="Times New Roman" w:cs="Times New Roman"/>
          <w:color w:val="464C55"/>
          <w:sz w:val="28"/>
          <w:szCs w:val="28"/>
          <w:lang w:eastAsia="ru-RU"/>
        </w:rPr>
        <w:t>21.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14:paraId="35849969" w14:textId="3AFE3087" w:rsidR="00426BE0" w:rsidRDefault="00426BE0"/>
    <w:p w14:paraId="44988DA6" w14:textId="77777777" w:rsidR="00426BE0" w:rsidRDefault="00426BE0"/>
    <w:sectPr w:rsidR="00426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B7"/>
    <w:rsid w:val="0024412D"/>
    <w:rsid w:val="002F0264"/>
    <w:rsid w:val="00426BE0"/>
    <w:rsid w:val="00674CB7"/>
    <w:rsid w:val="00F0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1068"/>
  <w15:chartTrackingRefBased/>
  <w15:docId w15:val="{FB167FF2-E209-4DC9-BE65-5A2A21B0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26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26B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BE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26BE0"/>
    <w:rPr>
      <w:rFonts w:ascii="Times New Roman" w:eastAsia="Times New Roman" w:hAnsi="Times New Roman" w:cs="Times New Roman"/>
      <w:b/>
      <w:bCs/>
      <w:sz w:val="24"/>
      <w:szCs w:val="24"/>
      <w:lang w:eastAsia="ru-RU"/>
    </w:rPr>
  </w:style>
  <w:style w:type="paragraph" w:customStyle="1" w:styleId="s1">
    <w:name w:val="s_1"/>
    <w:basedOn w:val="a"/>
    <w:rsid w:val="00426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26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26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6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BE0"/>
    <w:rPr>
      <w:color w:val="0000FF"/>
      <w:u w:val="single"/>
    </w:rPr>
  </w:style>
  <w:style w:type="paragraph" w:customStyle="1" w:styleId="s16">
    <w:name w:val="s_16"/>
    <w:basedOn w:val="a"/>
    <w:rsid w:val="00426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26BE0"/>
  </w:style>
  <w:style w:type="paragraph" w:customStyle="1" w:styleId="s22">
    <w:name w:val="s_22"/>
    <w:basedOn w:val="a"/>
    <w:rsid w:val="00426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2832">
      <w:bodyDiv w:val="1"/>
      <w:marLeft w:val="0"/>
      <w:marRight w:val="0"/>
      <w:marTop w:val="0"/>
      <w:marBottom w:val="0"/>
      <w:divBdr>
        <w:top w:val="none" w:sz="0" w:space="0" w:color="auto"/>
        <w:left w:val="none" w:sz="0" w:space="0" w:color="auto"/>
        <w:bottom w:val="none" w:sz="0" w:space="0" w:color="auto"/>
        <w:right w:val="none" w:sz="0" w:space="0" w:color="auto"/>
      </w:divBdr>
      <w:divsChild>
        <w:div w:id="2106723363">
          <w:marLeft w:val="0"/>
          <w:marRight w:val="0"/>
          <w:marTop w:val="0"/>
          <w:marBottom w:val="0"/>
          <w:divBdr>
            <w:top w:val="none" w:sz="0" w:space="0" w:color="auto"/>
            <w:left w:val="none" w:sz="0" w:space="0" w:color="auto"/>
            <w:bottom w:val="none" w:sz="0" w:space="0" w:color="auto"/>
            <w:right w:val="none" w:sz="0" w:space="0" w:color="auto"/>
          </w:divBdr>
          <w:divsChild>
            <w:div w:id="608246656">
              <w:marLeft w:val="0"/>
              <w:marRight w:val="0"/>
              <w:marTop w:val="0"/>
              <w:marBottom w:val="0"/>
              <w:divBdr>
                <w:top w:val="none" w:sz="0" w:space="0" w:color="auto"/>
                <w:left w:val="none" w:sz="0" w:space="0" w:color="auto"/>
                <w:bottom w:val="none" w:sz="0" w:space="0" w:color="auto"/>
                <w:right w:val="none" w:sz="0" w:space="0" w:color="auto"/>
              </w:divBdr>
              <w:divsChild>
                <w:div w:id="1964917522">
                  <w:marLeft w:val="0"/>
                  <w:marRight w:val="0"/>
                  <w:marTop w:val="0"/>
                  <w:marBottom w:val="0"/>
                  <w:divBdr>
                    <w:top w:val="none" w:sz="0" w:space="0" w:color="auto"/>
                    <w:left w:val="none" w:sz="0" w:space="0" w:color="auto"/>
                    <w:bottom w:val="none" w:sz="0" w:space="0" w:color="auto"/>
                    <w:right w:val="none" w:sz="0" w:space="0" w:color="auto"/>
                  </w:divBdr>
                </w:div>
                <w:div w:id="712846486">
                  <w:marLeft w:val="0"/>
                  <w:marRight w:val="0"/>
                  <w:marTop w:val="0"/>
                  <w:marBottom w:val="0"/>
                  <w:divBdr>
                    <w:top w:val="none" w:sz="0" w:space="0" w:color="auto"/>
                    <w:left w:val="none" w:sz="0" w:space="0" w:color="auto"/>
                    <w:bottom w:val="none" w:sz="0" w:space="0" w:color="auto"/>
                    <w:right w:val="none" w:sz="0" w:space="0" w:color="auto"/>
                  </w:divBdr>
                </w:div>
                <w:div w:id="2090693916">
                  <w:marLeft w:val="0"/>
                  <w:marRight w:val="0"/>
                  <w:marTop w:val="0"/>
                  <w:marBottom w:val="0"/>
                  <w:divBdr>
                    <w:top w:val="none" w:sz="0" w:space="0" w:color="auto"/>
                    <w:left w:val="none" w:sz="0" w:space="0" w:color="auto"/>
                    <w:bottom w:val="none" w:sz="0" w:space="0" w:color="auto"/>
                    <w:right w:val="none" w:sz="0" w:space="0" w:color="auto"/>
                  </w:divBdr>
                </w:div>
                <w:div w:id="1570264945">
                  <w:marLeft w:val="0"/>
                  <w:marRight w:val="0"/>
                  <w:marTop w:val="0"/>
                  <w:marBottom w:val="0"/>
                  <w:divBdr>
                    <w:top w:val="none" w:sz="0" w:space="0" w:color="auto"/>
                    <w:left w:val="none" w:sz="0" w:space="0" w:color="auto"/>
                    <w:bottom w:val="none" w:sz="0" w:space="0" w:color="auto"/>
                    <w:right w:val="none" w:sz="0" w:space="0" w:color="auto"/>
                  </w:divBdr>
                  <w:divsChild>
                    <w:div w:id="603657599">
                      <w:marLeft w:val="0"/>
                      <w:marRight w:val="0"/>
                      <w:marTop w:val="0"/>
                      <w:marBottom w:val="0"/>
                      <w:divBdr>
                        <w:top w:val="none" w:sz="0" w:space="0" w:color="auto"/>
                        <w:left w:val="none" w:sz="0" w:space="0" w:color="auto"/>
                        <w:bottom w:val="none" w:sz="0" w:space="0" w:color="auto"/>
                        <w:right w:val="none" w:sz="0" w:space="0" w:color="auto"/>
                      </w:divBdr>
                    </w:div>
                    <w:div w:id="1123812709">
                      <w:marLeft w:val="0"/>
                      <w:marRight w:val="0"/>
                      <w:marTop w:val="0"/>
                      <w:marBottom w:val="0"/>
                      <w:divBdr>
                        <w:top w:val="none" w:sz="0" w:space="0" w:color="auto"/>
                        <w:left w:val="none" w:sz="0" w:space="0" w:color="auto"/>
                        <w:bottom w:val="none" w:sz="0" w:space="0" w:color="auto"/>
                        <w:right w:val="none" w:sz="0" w:space="0" w:color="auto"/>
                      </w:divBdr>
                    </w:div>
                    <w:div w:id="217742185">
                      <w:marLeft w:val="0"/>
                      <w:marRight w:val="0"/>
                      <w:marTop w:val="0"/>
                      <w:marBottom w:val="0"/>
                      <w:divBdr>
                        <w:top w:val="none" w:sz="0" w:space="0" w:color="auto"/>
                        <w:left w:val="none" w:sz="0" w:space="0" w:color="auto"/>
                        <w:bottom w:val="none" w:sz="0" w:space="0" w:color="auto"/>
                        <w:right w:val="none" w:sz="0" w:space="0" w:color="auto"/>
                      </w:divBdr>
                    </w:div>
                    <w:div w:id="1045329911">
                      <w:marLeft w:val="0"/>
                      <w:marRight w:val="0"/>
                      <w:marTop w:val="0"/>
                      <w:marBottom w:val="0"/>
                      <w:divBdr>
                        <w:top w:val="none" w:sz="0" w:space="0" w:color="auto"/>
                        <w:left w:val="none" w:sz="0" w:space="0" w:color="auto"/>
                        <w:bottom w:val="none" w:sz="0" w:space="0" w:color="auto"/>
                        <w:right w:val="none" w:sz="0" w:space="0" w:color="auto"/>
                      </w:divBdr>
                      <w:divsChild>
                        <w:div w:id="524556967">
                          <w:marLeft w:val="0"/>
                          <w:marRight w:val="0"/>
                          <w:marTop w:val="0"/>
                          <w:marBottom w:val="0"/>
                          <w:divBdr>
                            <w:top w:val="none" w:sz="0" w:space="0" w:color="auto"/>
                            <w:left w:val="none" w:sz="0" w:space="0" w:color="auto"/>
                            <w:bottom w:val="none" w:sz="0" w:space="0" w:color="auto"/>
                            <w:right w:val="none" w:sz="0" w:space="0" w:color="auto"/>
                          </w:divBdr>
                        </w:div>
                        <w:div w:id="259988673">
                          <w:marLeft w:val="0"/>
                          <w:marRight w:val="0"/>
                          <w:marTop w:val="0"/>
                          <w:marBottom w:val="0"/>
                          <w:divBdr>
                            <w:top w:val="none" w:sz="0" w:space="0" w:color="auto"/>
                            <w:left w:val="none" w:sz="0" w:space="0" w:color="auto"/>
                            <w:bottom w:val="none" w:sz="0" w:space="0" w:color="auto"/>
                            <w:right w:val="none" w:sz="0" w:space="0" w:color="auto"/>
                          </w:divBdr>
                        </w:div>
                        <w:div w:id="532380308">
                          <w:marLeft w:val="0"/>
                          <w:marRight w:val="0"/>
                          <w:marTop w:val="0"/>
                          <w:marBottom w:val="0"/>
                          <w:divBdr>
                            <w:top w:val="none" w:sz="0" w:space="0" w:color="auto"/>
                            <w:left w:val="none" w:sz="0" w:space="0" w:color="auto"/>
                            <w:bottom w:val="none" w:sz="0" w:space="0" w:color="auto"/>
                            <w:right w:val="none" w:sz="0" w:space="0" w:color="auto"/>
                          </w:divBdr>
                        </w:div>
                        <w:div w:id="802577652">
                          <w:marLeft w:val="0"/>
                          <w:marRight w:val="0"/>
                          <w:marTop w:val="0"/>
                          <w:marBottom w:val="0"/>
                          <w:divBdr>
                            <w:top w:val="none" w:sz="0" w:space="0" w:color="auto"/>
                            <w:left w:val="none" w:sz="0" w:space="0" w:color="auto"/>
                            <w:bottom w:val="none" w:sz="0" w:space="0" w:color="auto"/>
                            <w:right w:val="none" w:sz="0" w:space="0" w:color="auto"/>
                          </w:divBdr>
                        </w:div>
                        <w:div w:id="780419212">
                          <w:marLeft w:val="0"/>
                          <w:marRight w:val="0"/>
                          <w:marTop w:val="0"/>
                          <w:marBottom w:val="0"/>
                          <w:divBdr>
                            <w:top w:val="none" w:sz="0" w:space="0" w:color="auto"/>
                            <w:left w:val="none" w:sz="0" w:space="0" w:color="auto"/>
                            <w:bottom w:val="none" w:sz="0" w:space="0" w:color="auto"/>
                            <w:right w:val="none" w:sz="0" w:space="0" w:color="auto"/>
                          </w:divBdr>
                        </w:div>
                        <w:div w:id="1742558816">
                          <w:marLeft w:val="0"/>
                          <w:marRight w:val="0"/>
                          <w:marTop w:val="0"/>
                          <w:marBottom w:val="0"/>
                          <w:divBdr>
                            <w:top w:val="none" w:sz="0" w:space="0" w:color="auto"/>
                            <w:left w:val="none" w:sz="0" w:space="0" w:color="auto"/>
                            <w:bottom w:val="none" w:sz="0" w:space="0" w:color="auto"/>
                            <w:right w:val="none" w:sz="0" w:space="0" w:color="auto"/>
                          </w:divBdr>
                        </w:div>
                      </w:divsChild>
                    </w:div>
                    <w:div w:id="517306019">
                      <w:marLeft w:val="0"/>
                      <w:marRight w:val="0"/>
                      <w:marTop w:val="0"/>
                      <w:marBottom w:val="0"/>
                      <w:divBdr>
                        <w:top w:val="none" w:sz="0" w:space="0" w:color="auto"/>
                        <w:left w:val="none" w:sz="0" w:space="0" w:color="auto"/>
                        <w:bottom w:val="none" w:sz="0" w:space="0" w:color="auto"/>
                        <w:right w:val="none" w:sz="0" w:space="0" w:color="auto"/>
                      </w:divBdr>
                      <w:divsChild>
                        <w:div w:id="2066756184">
                          <w:marLeft w:val="0"/>
                          <w:marRight w:val="0"/>
                          <w:marTop w:val="0"/>
                          <w:marBottom w:val="0"/>
                          <w:divBdr>
                            <w:top w:val="none" w:sz="0" w:space="0" w:color="auto"/>
                            <w:left w:val="none" w:sz="0" w:space="0" w:color="auto"/>
                            <w:bottom w:val="none" w:sz="0" w:space="0" w:color="auto"/>
                            <w:right w:val="none" w:sz="0" w:space="0" w:color="auto"/>
                          </w:divBdr>
                        </w:div>
                        <w:div w:id="13894586">
                          <w:marLeft w:val="0"/>
                          <w:marRight w:val="0"/>
                          <w:marTop w:val="0"/>
                          <w:marBottom w:val="0"/>
                          <w:divBdr>
                            <w:top w:val="none" w:sz="0" w:space="0" w:color="auto"/>
                            <w:left w:val="none" w:sz="0" w:space="0" w:color="auto"/>
                            <w:bottom w:val="none" w:sz="0" w:space="0" w:color="auto"/>
                            <w:right w:val="none" w:sz="0" w:space="0" w:color="auto"/>
                          </w:divBdr>
                        </w:div>
                        <w:div w:id="182787766">
                          <w:marLeft w:val="0"/>
                          <w:marRight w:val="0"/>
                          <w:marTop w:val="0"/>
                          <w:marBottom w:val="0"/>
                          <w:divBdr>
                            <w:top w:val="none" w:sz="0" w:space="0" w:color="auto"/>
                            <w:left w:val="none" w:sz="0" w:space="0" w:color="auto"/>
                            <w:bottom w:val="none" w:sz="0" w:space="0" w:color="auto"/>
                            <w:right w:val="none" w:sz="0" w:space="0" w:color="auto"/>
                          </w:divBdr>
                        </w:div>
                        <w:div w:id="763306434">
                          <w:marLeft w:val="0"/>
                          <w:marRight w:val="0"/>
                          <w:marTop w:val="0"/>
                          <w:marBottom w:val="0"/>
                          <w:divBdr>
                            <w:top w:val="none" w:sz="0" w:space="0" w:color="auto"/>
                            <w:left w:val="none" w:sz="0" w:space="0" w:color="auto"/>
                            <w:bottom w:val="none" w:sz="0" w:space="0" w:color="auto"/>
                            <w:right w:val="none" w:sz="0" w:space="0" w:color="auto"/>
                          </w:divBdr>
                        </w:div>
                      </w:divsChild>
                    </w:div>
                    <w:div w:id="1817726102">
                      <w:marLeft w:val="0"/>
                      <w:marRight w:val="0"/>
                      <w:marTop w:val="0"/>
                      <w:marBottom w:val="0"/>
                      <w:divBdr>
                        <w:top w:val="none" w:sz="0" w:space="0" w:color="auto"/>
                        <w:left w:val="none" w:sz="0" w:space="0" w:color="auto"/>
                        <w:bottom w:val="none" w:sz="0" w:space="0" w:color="auto"/>
                        <w:right w:val="none" w:sz="0" w:space="0" w:color="auto"/>
                      </w:divBdr>
                    </w:div>
                    <w:div w:id="805388794">
                      <w:marLeft w:val="0"/>
                      <w:marRight w:val="0"/>
                      <w:marTop w:val="0"/>
                      <w:marBottom w:val="0"/>
                      <w:divBdr>
                        <w:top w:val="none" w:sz="0" w:space="0" w:color="auto"/>
                        <w:left w:val="none" w:sz="0" w:space="0" w:color="auto"/>
                        <w:bottom w:val="none" w:sz="0" w:space="0" w:color="auto"/>
                        <w:right w:val="none" w:sz="0" w:space="0" w:color="auto"/>
                      </w:divBdr>
                    </w:div>
                    <w:div w:id="1050108159">
                      <w:marLeft w:val="0"/>
                      <w:marRight w:val="0"/>
                      <w:marTop w:val="0"/>
                      <w:marBottom w:val="0"/>
                      <w:divBdr>
                        <w:top w:val="none" w:sz="0" w:space="0" w:color="auto"/>
                        <w:left w:val="none" w:sz="0" w:space="0" w:color="auto"/>
                        <w:bottom w:val="none" w:sz="0" w:space="0" w:color="auto"/>
                        <w:right w:val="none" w:sz="0" w:space="0" w:color="auto"/>
                      </w:divBdr>
                    </w:div>
                    <w:div w:id="871502744">
                      <w:marLeft w:val="0"/>
                      <w:marRight w:val="0"/>
                      <w:marTop w:val="0"/>
                      <w:marBottom w:val="0"/>
                      <w:divBdr>
                        <w:top w:val="none" w:sz="0" w:space="0" w:color="auto"/>
                        <w:left w:val="none" w:sz="0" w:space="0" w:color="auto"/>
                        <w:bottom w:val="none" w:sz="0" w:space="0" w:color="auto"/>
                        <w:right w:val="none" w:sz="0" w:space="0" w:color="auto"/>
                      </w:divBdr>
                    </w:div>
                    <w:div w:id="1693530581">
                      <w:marLeft w:val="0"/>
                      <w:marRight w:val="0"/>
                      <w:marTop w:val="0"/>
                      <w:marBottom w:val="0"/>
                      <w:divBdr>
                        <w:top w:val="none" w:sz="0" w:space="0" w:color="auto"/>
                        <w:left w:val="none" w:sz="0" w:space="0" w:color="auto"/>
                        <w:bottom w:val="none" w:sz="0" w:space="0" w:color="auto"/>
                        <w:right w:val="none" w:sz="0" w:space="0" w:color="auto"/>
                      </w:divBdr>
                      <w:divsChild>
                        <w:div w:id="1187211321">
                          <w:marLeft w:val="0"/>
                          <w:marRight w:val="0"/>
                          <w:marTop w:val="0"/>
                          <w:marBottom w:val="0"/>
                          <w:divBdr>
                            <w:top w:val="none" w:sz="0" w:space="0" w:color="auto"/>
                            <w:left w:val="none" w:sz="0" w:space="0" w:color="auto"/>
                            <w:bottom w:val="none" w:sz="0" w:space="0" w:color="auto"/>
                            <w:right w:val="none" w:sz="0" w:space="0" w:color="auto"/>
                          </w:divBdr>
                        </w:div>
                        <w:div w:id="161971062">
                          <w:marLeft w:val="0"/>
                          <w:marRight w:val="0"/>
                          <w:marTop w:val="0"/>
                          <w:marBottom w:val="0"/>
                          <w:divBdr>
                            <w:top w:val="none" w:sz="0" w:space="0" w:color="auto"/>
                            <w:left w:val="none" w:sz="0" w:space="0" w:color="auto"/>
                            <w:bottom w:val="none" w:sz="0" w:space="0" w:color="auto"/>
                            <w:right w:val="none" w:sz="0" w:space="0" w:color="auto"/>
                          </w:divBdr>
                        </w:div>
                        <w:div w:id="426341743">
                          <w:marLeft w:val="0"/>
                          <w:marRight w:val="0"/>
                          <w:marTop w:val="0"/>
                          <w:marBottom w:val="0"/>
                          <w:divBdr>
                            <w:top w:val="none" w:sz="0" w:space="0" w:color="auto"/>
                            <w:left w:val="none" w:sz="0" w:space="0" w:color="auto"/>
                            <w:bottom w:val="none" w:sz="0" w:space="0" w:color="auto"/>
                            <w:right w:val="none" w:sz="0" w:space="0" w:color="auto"/>
                          </w:divBdr>
                        </w:div>
                        <w:div w:id="1444422728">
                          <w:marLeft w:val="0"/>
                          <w:marRight w:val="0"/>
                          <w:marTop w:val="0"/>
                          <w:marBottom w:val="0"/>
                          <w:divBdr>
                            <w:top w:val="none" w:sz="0" w:space="0" w:color="auto"/>
                            <w:left w:val="none" w:sz="0" w:space="0" w:color="auto"/>
                            <w:bottom w:val="none" w:sz="0" w:space="0" w:color="auto"/>
                            <w:right w:val="none" w:sz="0" w:space="0" w:color="auto"/>
                          </w:divBdr>
                        </w:div>
                      </w:divsChild>
                    </w:div>
                    <w:div w:id="1925070278">
                      <w:marLeft w:val="0"/>
                      <w:marRight w:val="0"/>
                      <w:marTop w:val="0"/>
                      <w:marBottom w:val="0"/>
                      <w:divBdr>
                        <w:top w:val="none" w:sz="0" w:space="0" w:color="auto"/>
                        <w:left w:val="none" w:sz="0" w:space="0" w:color="auto"/>
                        <w:bottom w:val="none" w:sz="0" w:space="0" w:color="auto"/>
                        <w:right w:val="none" w:sz="0" w:space="0" w:color="auto"/>
                      </w:divBdr>
                      <w:divsChild>
                        <w:div w:id="1104231145">
                          <w:marLeft w:val="0"/>
                          <w:marRight w:val="0"/>
                          <w:marTop w:val="0"/>
                          <w:marBottom w:val="0"/>
                          <w:divBdr>
                            <w:top w:val="none" w:sz="0" w:space="0" w:color="auto"/>
                            <w:left w:val="none" w:sz="0" w:space="0" w:color="auto"/>
                            <w:bottom w:val="none" w:sz="0" w:space="0" w:color="auto"/>
                            <w:right w:val="none" w:sz="0" w:space="0" w:color="auto"/>
                          </w:divBdr>
                        </w:div>
                        <w:div w:id="580257223">
                          <w:marLeft w:val="0"/>
                          <w:marRight w:val="0"/>
                          <w:marTop w:val="0"/>
                          <w:marBottom w:val="0"/>
                          <w:divBdr>
                            <w:top w:val="none" w:sz="0" w:space="0" w:color="auto"/>
                            <w:left w:val="none" w:sz="0" w:space="0" w:color="auto"/>
                            <w:bottom w:val="none" w:sz="0" w:space="0" w:color="auto"/>
                            <w:right w:val="none" w:sz="0" w:space="0" w:color="auto"/>
                          </w:divBdr>
                        </w:div>
                        <w:div w:id="507059389">
                          <w:marLeft w:val="0"/>
                          <w:marRight w:val="0"/>
                          <w:marTop w:val="0"/>
                          <w:marBottom w:val="0"/>
                          <w:divBdr>
                            <w:top w:val="none" w:sz="0" w:space="0" w:color="auto"/>
                            <w:left w:val="none" w:sz="0" w:space="0" w:color="auto"/>
                            <w:bottom w:val="none" w:sz="0" w:space="0" w:color="auto"/>
                            <w:right w:val="none" w:sz="0" w:space="0" w:color="auto"/>
                          </w:divBdr>
                        </w:div>
                        <w:div w:id="484979783">
                          <w:marLeft w:val="0"/>
                          <w:marRight w:val="0"/>
                          <w:marTop w:val="0"/>
                          <w:marBottom w:val="0"/>
                          <w:divBdr>
                            <w:top w:val="none" w:sz="0" w:space="0" w:color="auto"/>
                            <w:left w:val="none" w:sz="0" w:space="0" w:color="auto"/>
                            <w:bottom w:val="none" w:sz="0" w:space="0" w:color="auto"/>
                            <w:right w:val="none" w:sz="0" w:space="0" w:color="auto"/>
                          </w:divBdr>
                        </w:div>
                        <w:div w:id="604849480">
                          <w:marLeft w:val="0"/>
                          <w:marRight w:val="0"/>
                          <w:marTop w:val="0"/>
                          <w:marBottom w:val="0"/>
                          <w:divBdr>
                            <w:top w:val="none" w:sz="0" w:space="0" w:color="auto"/>
                            <w:left w:val="none" w:sz="0" w:space="0" w:color="auto"/>
                            <w:bottom w:val="none" w:sz="0" w:space="0" w:color="auto"/>
                            <w:right w:val="none" w:sz="0" w:space="0" w:color="auto"/>
                          </w:divBdr>
                        </w:div>
                        <w:div w:id="1698578419">
                          <w:marLeft w:val="0"/>
                          <w:marRight w:val="0"/>
                          <w:marTop w:val="0"/>
                          <w:marBottom w:val="0"/>
                          <w:divBdr>
                            <w:top w:val="none" w:sz="0" w:space="0" w:color="auto"/>
                            <w:left w:val="none" w:sz="0" w:space="0" w:color="auto"/>
                            <w:bottom w:val="none" w:sz="0" w:space="0" w:color="auto"/>
                            <w:right w:val="none" w:sz="0" w:space="0" w:color="auto"/>
                          </w:divBdr>
                        </w:div>
                        <w:div w:id="1991009520">
                          <w:marLeft w:val="0"/>
                          <w:marRight w:val="0"/>
                          <w:marTop w:val="0"/>
                          <w:marBottom w:val="0"/>
                          <w:divBdr>
                            <w:top w:val="none" w:sz="0" w:space="0" w:color="auto"/>
                            <w:left w:val="none" w:sz="0" w:space="0" w:color="auto"/>
                            <w:bottom w:val="none" w:sz="0" w:space="0" w:color="auto"/>
                            <w:right w:val="none" w:sz="0" w:space="0" w:color="auto"/>
                          </w:divBdr>
                        </w:div>
                        <w:div w:id="2004972797">
                          <w:marLeft w:val="0"/>
                          <w:marRight w:val="0"/>
                          <w:marTop w:val="0"/>
                          <w:marBottom w:val="0"/>
                          <w:divBdr>
                            <w:top w:val="none" w:sz="0" w:space="0" w:color="auto"/>
                            <w:left w:val="none" w:sz="0" w:space="0" w:color="auto"/>
                            <w:bottom w:val="none" w:sz="0" w:space="0" w:color="auto"/>
                            <w:right w:val="none" w:sz="0" w:space="0" w:color="auto"/>
                          </w:divBdr>
                        </w:div>
                        <w:div w:id="932318079">
                          <w:marLeft w:val="0"/>
                          <w:marRight w:val="0"/>
                          <w:marTop w:val="0"/>
                          <w:marBottom w:val="0"/>
                          <w:divBdr>
                            <w:top w:val="none" w:sz="0" w:space="0" w:color="auto"/>
                            <w:left w:val="none" w:sz="0" w:space="0" w:color="auto"/>
                            <w:bottom w:val="none" w:sz="0" w:space="0" w:color="auto"/>
                            <w:right w:val="none" w:sz="0" w:space="0" w:color="auto"/>
                          </w:divBdr>
                        </w:div>
                        <w:div w:id="555899159">
                          <w:marLeft w:val="0"/>
                          <w:marRight w:val="0"/>
                          <w:marTop w:val="0"/>
                          <w:marBottom w:val="0"/>
                          <w:divBdr>
                            <w:top w:val="none" w:sz="0" w:space="0" w:color="auto"/>
                            <w:left w:val="none" w:sz="0" w:space="0" w:color="auto"/>
                            <w:bottom w:val="none" w:sz="0" w:space="0" w:color="auto"/>
                            <w:right w:val="none" w:sz="0" w:space="0" w:color="auto"/>
                          </w:divBdr>
                        </w:div>
                      </w:divsChild>
                    </w:div>
                    <w:div w:id="562566699">
                      <w:marLeft w:val="0"/>
                      <w:marRight w:val="0"/>
                      <w:marTop w:val="0"/>
                      <w:marBottom w:val="0"/>
                      <w:divBdr>
                        <w:top w:val="none" w:sz="0" w:space="0" w:color="auto"/>
                        <w:left w:val="none" w:sz="0" w:space="0" w:color="auto"/>
                        <w:bottom w:val="none" w:sz="0" w:space="0" w:color="auto"/>
                        <w:right w:val="none" w:sz="0" w:space="0" w:color="auto"/>
                      </w:divBdr>
                      <w:divsChild>
                        <w:div w:id="1884826764">
                          <w:marLeft w:val="0"/>
                          <w:marRight w:val="0"/>
                          <w:marTop w:val="0"/>
                          <w:marBottom w:val="0"/>
                          <w:divBdr>
                            <w:top w:val="none" w:sz="0" w:space="0" w:color="auto"/>
                            <w:left w:val="none" w:sz="0" w:space="0" w:color="auto"/>
                            <w:bottom w:val="none" w:sz="0" w:space="0" w:color="auto"/>
                            <w:right w:val="none" w:sz="0" w:space="0" w:color="auto"/>
                          </w:divBdr>
                        </w:div>
                        <w:div w:id="214897215">
                          <w:marLeft w:val="0"/>
                          <w:marRight w:val="0"/>
                          <w:marTop w:val="0"/>
                          <w:marBottom w:val="0"/>
                          <w:divBdr>
                            <w:top w:val="none" w:sz="0" w:space="0" w:color="auto"/>
                            <w:left w:val="none" w:sz="0" w:space="0" w:color="auto"/>
                            <w:bottom w:val="none" w:sz="0" w:space="0" w:color="auto"/>
                            <w:right w:val="none" w:sz="0" w:space="0" w:color="auto"/>
                          </w:divBdr>
                        </w:div>
                        <w:div w:id="2047682854">
                          <w:marLeft w:val="0"/>
                          <w:marRight w:val="0"/>
                          <w:marTop w:val="0"/>
                          <w:marBottom w:val="0"/>
                          <w:divBdr>
                            <w:top w:val="none" w:sz="0" w:space="0" w:color="auto"/>
                            <w:left w:val="none" w:sz="0" w:space="0" w:color="auto"/>
                            <w:bottom w:val="none" w:sz="0" w:space="0" w:color="auto"/>
                            <w:right w:val="none" w:sz="0" w:space="0" w:color="auto"/>
                          </w:divBdr>
                        </w:div>
                        <w:div w:id="477496196">
                          <w:marLeft w:val="0"/>
                          <w:marRight w:val="0"/>
                          <w:marTop w:val="0"/>
                          <w:marBottom w:val="0"/>
                          <w:divBdr>
                            <w:top w:val="none" w:sz="0" w:space="0" w:color="auto"/>
                            <w:left w:val="none" w:sz="0" w:space="0" w:color="auto"/>
                            <w:bottom w:val="none" w:sz="0" w:space="0" w:color="auto"/>
                            <w:right w:val="none" w:sz="0" w:space="0" w:color="auto"/>
                          </w:divBdr>
                        </w:div>
                        <w:div w:id="1581867841">
                          <w:marLeft w:val="0"/>
                          <w:marRight w:val="0"/>
                          <w:marTop w:val="0"/>
                          <w:marBottom w:val="0"/>
                          <w:divBdr>
                            <w:top w:val="none" w:sz="0" w:space="0" w:color="auto"/>
                            <w:left w:val="none" w:sz="0" w:space="0" w:color="auto"/>
                            <w:bottom w:val="none" w:sz="0" w:space="0" w:color="auto"/>
                            <w:right w:val="none" w:sz="0" w:space="0" w:color="auto"/>
                          </w:divBdr>
                        </w:div>
                        <w:div w:id="1201555902">
                          <w:marLeft w:val="0"/>
                          <w:marRight w:val="0"/>
                          <w:marTop w:val="0"/>
                          <w:marBottom w:val="0"/>
                          <w:divBdr>
                            <w:top w:val="none" w:sz="0" w:space="0" w:color="auto"/>
                            <w:left w:val="none" w:sz="0" w:space="0" w:color="auto"/>
                            <w:bottom w:val="none" w:sz="0" w:space="0" w:color="auto"/>
                            <w:right w:val="none" w:sz="0" w:space="0" w:color="auto"/>
                          </w:divBdr>
                        </w:div>
                      </w:divsChild>
                    </w:div>
                    <w:div w:id="44723411">
                      <w:marLeft w:val="0"/>
                      <w:marRight w:val="0"/>
                      <w:marTop w:val="0"/>
                      <w:marBottom w:val="0"/>
                      <w:divBdr>
                        <w:top w:val="none" w:sz="0" w:space="0" w:color="auto"/>
                        <w:left w:val="none" w:sz="0" w:space="0" w:color="auto"/>
                        <w:bottom w:val="none" w:sz="0" w:space="0" w:color="auto"/>
                        <w:right w:val="none" w:sz="0" w:space="0" w:color="auto"/>
                      </w:divBdr>
                    </w:div>
                    <w:div w:id="182984080">
                      <w:marLeft w:val="0"/>
                      <w:marRight w:val="0"/>
                      <w:marTop w:val="0"/>
                      <w:marBottom w:val="0"/>
                      <w:divBdr>
                        <w:top w:val="none" w:sz="0" w:space="0" w:color="auto"/>
                        <w:left w:val="none" w:sz="0" w:space="0" w:color="auto"/>
                        <w:bottom w:val="none" w:sz="0" w:space="0" w:color="auto"/>
                        <w:right w:val="none" w:sz="0" w:space="0" w:color="auto"/>
                      </w:divBdr>
                    </w:div>
                    <w:div w:id="611013731">
                      <w:marLeft w:val="0"/>
                      <w:marRight w:val="0"/>
                      <w:marTop w:val="0"/>
                      <w:marBottom w:val="0"/>
                      <w:divBdr>
                        <w:top w:val="none" w:sz="0" w:space="0" w:color="auto"/>
                        <w:left w:val="none" w:sz="0" w:space="0" w:color="auto"/>
                        <w:bottom w:val="none" w:sz="0" w:space="0" w:color="auto"/>
                        <w:right w:val="none" w:sz="0" w:space="0" w:color="auto"/>
                      </w:divBdr>
                    </w:div>
                    <w:div w:id="1891916106">
                      <w:marLeft w:val="0"/>
                      <w:marRight w:val="0"/>
                      <w:marTop w:val="0"/>
                      <w:marBottom w:val="0"/>
                      <w:divBdr>
                        <w:top w:val="none" w:sz="0" w:space="0" w:color="auto"/>
                        <w:left w:val="none" w:sz="0" w:space="0" w:color="auto"/>
                        <w:bottom w:val="none" w:sz="0" w:space="0" w:color="auto"/>
                        <w:right w:val="none" w:sz="0" w:space="0" w:color="auto"/>
                      </w:divBdr>
                    </w:div>
                    <w:div w:id="2105807384">
                      <w:marLeft w:val="0"/>
                      <w:marRight w:val="0"/>
                      <w:marTop w:val="0"/>
                      <w:marBottom w:val="0"/>
                      <w:divBdr>
                        <w:top w:val="none" w:sz="0" w:space="0" w:color="auto"/>
                        <w:left w:val="none" w:sz="0" w:space="0" w:color="auto"/>
                        <w:bottom w:val="none" w:sz="0" w:space="0" w:color="auto"/>
                        <w:right w:val="none" w:sz="0" w:space="0" w:color="auto"/>
                      </w:divBdr>
                    </w:div>
                    <w:div w:id="929583574">
                      <w:marLeft w:val="0"/>
                      <w:marRight w:val="0"/>
                      <w:marTop w:val="0"/>
                      <w:marBottom w:val="0"/>
                      <w:divBdr>
                        <w:top w:val="none" w:sz="0" w:space="0" w:color="auto"/>
                        <w:left w:val="none" w:sz="0" w:space="0" w:color="auto"/>
                        <w:bottom w:val="none" w:sz="0" w:space="0" w:color="auto"/>
                        <w:right w:val="none" w:sz="0" w:space="0" w:color="auto"/>
                      </w:divBdr>
                    </w:div>
                    <w:div w:id="464542471">
                      <w:marLeft w:val="0"/>
                      <w:marRight w:val="0"/>
                      <w:marTop w:val="0"/>
                      <w:marBottom w:val="0"/>
                      <w:divBdr>
                        <w:top w:val="none" w:sz="0" w:space="0" w:color="auto"/>
                        <w:left w:val="none" w:sz="0" w:space="0" w:color="auto"/>
                        <w:bottom w:val="none" w:sz="0" w:space="0" w:color="auto"/>
                        <w:right w:val="none" w:sz="0" w:space="0" w:color="auto"/>
                      </w:divBdr>
                    </w:div>
                    <w:div w:id="1673869262">
                      <w:marLeft w:val="0"/>
                      <w:marRight w:val="0"/>
                      <w:marTop w:val="0"/>
                      <w:marBottom w:val="0"/>
                      <w:divBdr>
                        <w:top w:val="none" w:sz="0" w:space="0" w:color="auto"/>
                        <w:left w:val="none" w:sz="0" w:space="0" w:color="auto"/>
                        <w:bottom w:val="none" w:sz="0" w:space="0" w:color="auto"/>
                        <w:right w:val="none" w:sz="0" w:space="0" w:color="auto"/>
                      </w:divBdr>
                      <w:divsChild>
                        <w:div w:id="908537009">
                          <w:marLeft w:val="0"/>
                          <w:marRight w:val="0"/>
                          <w:marTop w:val="0"/>
                          <w:marBottom w:val="0"/>
                          <w:divBdr>
                            <w:top w:val="none" w:sz="0" w:space="0" w:color="auto"/>
                            <w:left w:val="none" w:sz="0" w:space="0" w:color="auto"/>
                            <w:bottom w:val="none" w:sz="0" w:space="0" w:color="auto"/>
                            <w:right w:val="none" w:sz="0" w:space="0" w:color="auto"/>
                          </w:divBdr>
                        </w:div>
                        <w:div w:id="115562989">
                          <w:marLeft w:val="0"/>
                          <w:marRight w:val="0"/>
                          <w:marTop w:val="0"/>
                          <w:marBottom w:val="0"/>
                          <w:divBdr>
                            <w:top w:val="none" w:sz="0" w:space="0" w:color="auto"/>
                            <w:left w:val="none" w:sz="0" w:space="0" w:color="auto"/>
                            <w:bottom w:val="none" w:sz="0" w:space="0" w:color="auto"/>
                            <w:right w:val="none" w:sz="0" w:space="0" w:color="auto"/>
                          </w:divBdr>
                        </w:div>
                        <w:div w:id="1950892683">
                          <w:marLeft w:val="0"/>
                          <w:marRight w:val="0"/>
                          <w:marTop w:val="0"/>
                          <w:marBottom w:val="0"/>
                          <w:divBdr>
                            <w:top w:val="none" w:sz="0" w:space="0" w:color="auto"/>
                            <w:left w:val="none" w:sz="0" w:space="0" w:color="auto"/>
                            <w:bottom w:val="none" w:sz="0" w:space="0" w:color="auto"/>
                            <w:right w:val="none" w:sz="0" w:space="0" w:color="auto"/>
                          </w:divBdr>
                        </w:div>
                      </w:divsChild>
                    </w:div>
                    <w:div w:id="19042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40319">
      <w:bodyDiv w:val="1"/>
      <w:marLeft w:val="0"/>
      <w:marRight w:val="0"/>
      <w:marTop w:val="0"/>
      <w:marBottom w:val="0"/>
      <w:divBdr>
        <w:top w:val="none" w:sz="0" w:space="0" w:color="auto"/>
        <w:left w:val="none" w:sz="0" w:space="0" w:color="auto"/>
        <w:bottom w:val="none" w:sz="0" w:space="0" w:color="auto"/>
        <w:right w:val="none" w:sz="0" w:space="0" w:color="auto"/>
      </w:divBdr>
      <w:divsChild>
        <w:div w:id="731123043">
          <w:marLeft w:val="0"/>
          <w:marRight w:val="0"/>
          <w:marTop w:val="0"/>
          <w:marBottom w:val="0"/>
          <w:divBdr>
            <w:top w:val="none" w:sz="0" w:space="0" w:color="auto"/>
            <w:left w:val="none" w:sz="0" w:space="0" w:color="auto"/>
            <w:bottom w:val="none" w:sz="0" w:space="0" w:color="auto"/>
            <w:right w:val="none" w:sz="0" w:space="0" w:color="auto"/>
          </w:divBdr>
          <w:divsChild>
            <w:div w:id="1033457701">
              <w:marLeft w:val="0"/>
              <w:marRight w:val="0"/>
              <w:marTop w:val="0"/>
              <w:marBottom w:val="0"/>
              <w:divBdr>
                <w:top w:val="none" w:sz="0" w:space="0" w:color="auto"/>
                <w:left w:val="none" w:sz="0" w:space="0" w:color="auto"/>
                <w:bottom w:val="none" w:sz="0" w:space="0" w:color="auto"/>
                <w:right w:val="none" w:sz="0" w:space="0" w:color="auto"/>
              </w:divBdr>
              <w:divsChild>
                <w:div w:id="2081708398">
                  <w:marLeft w:val="0"/>
                  <w:marRight w:val="0"/>
                  <w:marTop w:val="0"/>
                  <w:marBottom w:val="0"/>
                  <w:divBdr>
                    <w:top w:val="none" w:sz="0" w:space="0" w:color="auto"/>
                    <w:left w:val="none" w:sz="0" w:space="0" w:color="auto"/>
                    <w:bottom w:val="none" w:sz="0" w:space="0" w:color="auto"/>
                    <w:right w:val="none" w:sz="0" w:space="0" w:color="auto"/>
                  </w:divBdr>
                </w:div>
                <w:div w:id="1719813222">
                  <w:marLeft w:val="0"/>
                  <w:marRight w:val="0"/>
                  <w:marTop w:val="0"/>
                  <w:marBottom w:val="0"/>
                  <w:divBdr>
                    <w:top w:val="none" w:sz="0" w:space="0" w:color="auto"/>
                    <w:left w:val="none" w:sz="0" w:space="0" w:color="auto"/>
                    <w:bottom w:val="none" w:sz="0" w:space="0" w:color="auto"/>
                    <w:right w:val="none" w:sz="0" w:space="0" w:color="auto"/>
                  </w:divBdr>
                </w:div>
                <w:div w:id="143859864">
                  <w:marLeft w:val="0"/>
                  <w:marRight w:val="0"/>
                  <w:marTop w:val="0"/>
                  <w:marBottom w:val="0"/>
                  <w:divBdr>
                    <w:top w:val="none" w:sz="0" w:space="0" w:color="auto"/>
                    <w:left w:val="none" w:sz="0" w:space="0" w:color="auto"/>
                    <w:bottom w:val="none" w:sz="0" w:space="0" w:color="auto"/>
                    <w:right w:val="none" w:sz="0" w:space="0" w:color="auto"/>
                  </w:divBdr>
                </w:div>
                <w:div w:id="1497695134">
                  <w:marLeft w:val="0"/>
                  <w:marRight w:val="0"/>
                  <w:marTop w:val="0"/>
                  <w:marBottom w:val="0"/>
                  <w:divBdr>
                    <w:top w:val="none" w:sz="0" w:space="0" w:color="auto"/>
                    <w:left w:val="none" w:sz="0" w:space="0" w:color="auto"/>
                    <w:bottom w:val="none" w:sz="0" w:space="0" w:color="auto"/>
                    <w:right w:val="none" w:sz="0" w:space="0" w:color="auto"/>
                  </w:divBdr>
                  <w:divsChild>
                    <w:div w:id="1350256424">
                      <w:marLeft w:val="0"/>
                      <w:marRight w:val="0"/>
                      <w:marTop w:val="0"/>
                      <w:marBottom w:val="0"/>
                      <w:divBdr>
                        <w:top w:val="none" w:sz="0" w:space="0" w:color="auto"/>
                        <w:left w:val="none" w:sz="0" w:space="0" w:color="auto"/>
                        <w:bottom w:val="none" w:sz="0" w:space="0" w:color="auto"/>
                        <w:right w:val="none" w:sz="0" w:space="0" w:color="auto"/>
                      </w:divBdr>
                    </w:div>
                    <w:div w:id="2019307581">
                      <w:marLeft w:val="0"/>
                      <w:marRight w:val="0"/>
                      <w:marTop w:val="0"/>
                      <w:marBottom w:val="0"/>
                      <w:divBdr>
                        <w:top w:val="none" w:sz="0" w:space="0" w:color="auto"/>
                        <w:left w:val="none" w:sz="0" w:space="0" w:color="auto"/>
                        <w:bottom w:val="none" w:sz="0" w:space="0" w:color="auto"/>
                        <w:right w:val="none" w:sz="0" w:space="0" w:color="auto"/>
                      </w:divBdr>
                    </w:div>
                    <w:div w:id="595553632">
                      <w:marLeft w:val="0"/>
                      <w:marRight w:val="0"/>
                      <w:marTop w:val="0"/>
                      <w:marBottom w:val="0"/>
                      <w:divBdr>
                        <w:top w:val="none" w:sz="0" w:space="0" w:color="auto"/>
                        <w:left w:val="none" w:sz="0" w:space="0" w:color="auto"/>
                        <w:bottom w:val="none" w:sz="0" w:space="0" w:color="auto"/>
                        <w:right w:val="none" w:sz="0" w:space="0" w:color="auto"/>
                      </w:divBdr>
                    </w:div>
                    <w:div w:id="1414357643">
                      <w:marLeft w:val="0"/>
                      <w:marRight w:val="0"/>
                      <w:marTop w:val="0"/>
                      <w:marBottom w:val="0"/>
                      <w:divBdr>
                        <w:top w:val="none" w:sz="0" w:space="0" w:color="auto"/>
                        <w:left w:val="none" w:sz="0" w:space="0" w:color="auto"/>
                        <w:bottom w:val="none" w:sz="0" w:space="0" w:color="auto"/>
                        <w:right w:val="none" w:sz="0" w:space="0" w:color="auto"/>
                      </w:divBdr>
                      <w:divsChild>
                        <w:div w:id="873420047">
                          <w:marLeft w:val="0"/>
                          <w:marRight w:val="0"/>
                          <w:marTop w:val="0"/>
                          <w:marBottom w:val="300"/>
                          <w:divBdr>
                            <w:top w:val="none" w:sz="0" w:space="0" w:color="auto"/>
                            <w:left w:val="none" w:sz="0" w:space="0" w:color="auto"/>
                            <w:bottom w:val="none" w:sz="0" w:space="0" w:color="auto"/>
                            <w:right w:val="none" w:sz="0" w:space="0" w:color="auto"/>
                          </w:divBdr>
                        </w:div>
                        <w:div w:id="1363242081">
                          <w:marLeft w:val="0"/>
                          <w:marRight w:val="0"/>
                          <w:marTop w:val="0"/>
                          <w:marBottom w:val="0"/>
                          <w:divBdr>
                            <w:top w:val="none" w:sz="0" w:space="0" w:color="auto"/>
                            <w:left w:val="none" w:sz="0" w:space="0" w:color="auto"/>
                            <w:bottom w:val="none" w:sz="0" w:space="0" w:color="auto"/>
                            <w:right w:val="none" w:sz="0" w:space="0" w:color="auto"/>
                          </w:divBdr>
                          <w:divsChild>
                            <w:div w:id="1400515923">
                              <w:marLeft w:val="0"/>
                              <w:marRight w:val="0"/>
                              <w:marTop w:val="0"/>
                              <w:marBottom w:val="300"/>
                              <w:divBdr>
                                <w:top w:val="none" w:sz="0" w:space="0" w:color="auto"/>
                                <w:left w:val="none" w:sz="0" w:space="0" w:color="auto"/>
                                <w:bottom w:val="none" w:sz="0" w:space="0" w:color="auto"/>
                                <w:right w:val="none" w:sz="0" w:space="0" w:color="auto"/>
                              </w:divBdr>
                            </w:div>
                          </w:divsChild>
                        </w:div>
                        <w:div w:id="711809723">
                          <w:marLeft w:val="0"/>
                          <w:marRight w:val="0"/>
                          <w:marTop w:val="0"/>
                          <w:marBottom w:val="0"/>
                          <w:divBdr>
                            <w:top w:val="none" w:sz="0" w:space="0" w:color="auto"/>
                            <w:left w:val="none" w:sz="0" w:space="0" w:color="auto"/>
                            <w:bottom w:val="none" w:sz="0" w:space="0" w:color="auto"/>
                            <w:right w:val="none" w:sz="0" w:space="0" w:color="auto"/>
                          </w:divBdr>
                          <w:divsChild>
                            <w:div w:id="1647129641">
                              <w:marLeft w:val="0"/>
                              <w:marRight w:val="0"/>
                              <w:marTop w:val="0"/>
                              <w:marBottom w:val="300"/>
                              <w:divBdr>
                                <w:top w:val="none" w:sz="0" w:space="0" w:color="auto"/>
                                <w:left w:val="none" w:sz="0" w:space="0" w:color="auto"/>
                                <w:bottom w:val="none" w:sz="0" w:space="0" w:color="auto"/>
                                <w:right w:val="none" w:sz="0" w:space="0" w:color="auto"/>
                              </w:divBdr>
                            </w:div>
                          </w:divsChild>
                        </w:div>
                        <w:div w:id="1397583604">
                          <w:marLeft w:val="0"/>
                          <w:marRight w:val="0"/>
                          <w:marTop w:val="0"/>
                          <w:marBottom w:val="0"/>
                          <w:divBdr>
                            <w:top w:val="none" w:sz="0" w:space="0" w:color="auto"/>
                            <w:left w:val="none" w:sz="0" w:space="0" w:color="auto"/>
                            <w:bottom w:val="none" w:sz="0" w:space="0" w:color="auto"/>
                            <w:right w:val="none" w:sz="0" w:space="0" w:color="auto"/>
                          </w:divBdr>
                        </w:div>
                        <w:div w:id="1439983650">
                          <w:marLeft w:val="0"/>
                          <w:marRight w:val="0"/>
                          <w:marTop w:val="0"/>
                          <w:marBottom w:val="0"/>
                          <w:divBdr>
                            <w:top w:val="none" w:sz="0" w:space="0" w:color="auto"/>
                            <w:left w:val="none" w:sz="0" w:space="0" w:color="auto"/>
                            <w:bottom w:val="none" w:sz="0" w:space="0" w:color="auto"/>
                            <w:right w:val="none" w:sz="0" w:space="0" w:color="auto"/>
                          </w:divBdr>
                          <w:divsChild>
                            <w:div w:id="958224117">
                              <w:marLeft w:val="0"/>
                              <w:marRight w:val="0"/>
                              <w:marTop w:val="0"/>
                              <w:marBottom w:val="0"/>
                              <w:divBdr>
                                <w:top w:val="none" w:sz="0" w:space="0" w:color="auto"/>
                                <w:left w:val="none" w:sz="0" w:space="0" w:color="auto"/>
                                <w:bottom w:val="none" w:sz="0" w:space="0" w:color="auto"/>
                                <w:right w:val="none" w:sz="0" w:space="0" w:color="auto"/>
                              </w:divBdr>
                            </w:div>
                            <w:div w:id="1396901629">
                              <w:marLeft w:val="0"/>
                              <w:marRight w:val="0"/>
                              <w:marTop w:val="0"/>
                              <w:marBottom w:val="0"/>
                              <w:divBdr>
                                <w:top w:val="none" w:sz="0" w:space="0" w:color="auto"/>
                                <w:left w:val="none" w:sz="0" w:space="0" w:color="auto"/>
                                <w:bottom w:val="none" w:sz="0" w:space="0" w:color="auto"/>
                                <w:right w:val="none" w:sz="0" w:space="0" w:color="auto"/>
                              </w:divBdr>
                              <w:divsChild>
                                <w:div w:id="645352022">
                                  <w:marLeft w:val="0"/>
                                  <w:marRight w:val="0"/>
                                  <w:marTop w:val="0"/>
                                  <w:marBottom w:val="300"/>
                                  <w:divBdr>
                                    <w:top w:val="none" w:sz="0" w:space="0" w:color="auto"/>
                                    <w:left w:val="none" w:sz="0" w:space="0" w:color="auto"/>
                                    <w:bottom w:val="none" w:sz="0" w:space="0" w:color="auto"/>
                                    <w:right w:val="none" w:sz="0" w:space="0" w:color="auto"/>
                                  </w:divBdr>
                                </w:div>
                              </w:divsChild>
                            </w:div>
                            <w:div w:id="440028971">
                              <w:marLeft w:val="0"/>
                              <w:marRight w:val="0"/>
                              <w:marTop w:val="0"/>
                              <w:marBottom w:val="0"/>
                              <w:divBdr>
                                <w:top w:val="none" w:sz="0" w:space="0" w:color="auto"/>
                                <w:left w:val="none" w:sz="0" w:space="0" w:color="auto"/>
                                <w:bottom w:val="none" w:sz="0" w:space="0" w:color="auto"/>
                                <w:right w:val="none" w:sz="0" w:space="0" w:color="auto"/>
                              </w:divBdr>
                              <w:divsChild>
                                <w:div w:id="386417749">
                                  <w:marLeft w:val="0"/>
                                  <w:marRight w:val="0"/>
                                  <w:marTop w:val="0"/>
                                  <w:marBottom w:val="300"/>
                                  <w:divBdr>
                                    <w:top w:val="none" w:sz="0" w:space="0" w:color="auto"/>
                                    <w:left w:val="none" w:sz="0" w:space="0" w:color="auto"/>
                                    <w:bottom w:val="none" w:sz="0" w:space="0" w:color="auto"/>
                                    <w:right w:val="none" w:sz="0" w:space="0" w:color="auto"/>
                                  </w:divBdr>
                                </w:div>
                              </w:divsChild>
                            </w:div>
                            <w:div w:id="1440180424">
                              <w:marLeft w:val="0"/>
                              <w:marRight w:val="0"/>
                              <w:marTop w:val="0"/>
                              <w:marBottom w:val="0"/>
                              <w:divBdr>
                                <w:top w:val="none" w:sz="0" w:space="0" w:color="auto"/>
                                <w:left w:val="none" w:sz="0" w:space="0" w:color="auto"/>
                                <w:bottom w:val="none" w:sz="0" w:space="0" w:color="auto"/>
                                <w:right w:val="none" w:sz="0" w:space="0" w:color="auto"/>
                              </w:divBdr>
                            </w:div>
                          </w:divsChild>
                        </w:div>
                        <w:div w:id="1799840662">
                          <w:marLeft w:val="0"/>
                          <w:marRight w:val="0"/>
                          <w:marTop w:val="0"/>
                          <w:marBottom w:val="0"/>
                          <w:divBdr>
                            <w:top w:val="none" w:sz="0" w:space="0" w:color="auto"/>
                            <w:left w:val="none" w:sz="0" w:space="0" w:color="auto"/>
                            <w:bottom w:val="none" w:sz="0" w:space="0" w:color="auto"/>
                            <w:right w:val="none" w:sz="0" w:space="0" w:color="auto"/>
                          </w:divBdr>
                          <w:divsChild>
                            <w:div w:id="1975794681">
                              <w:marLeft w:val="0"/>
                              <w:marRight w:val="0"/>
                              <w:marTop w:val="0"/>
                              <w:marBottom w:val="300"/>
                              <w:divBdr>
                                <w:top w:val="none" w:sz="0" w:space="0" w:color="auto"/>
                                <w:left w:val="none" w:sz="0" w:space="0" w:color="auto"/>
                                <w:bottom w:val="none" w:sz="0" w:space="0" w:color="auto"/>
                                <w:right w:val="none" w:sz="0" w:space="0" w:color="auto"/>
                              </w:divBdr>
                            </w:div>
                          </w:divsChild>
                        </w:div>
                        <w:div w:id="313989878">
                          <w:marLeft w:val="0"/>
                          <w:marRight w:val="0"/>
                          <w:marTop w:val="0"/>
                          <w:marBottom w:val="0"/>
                          <w:divBdr>
                            <w:top w:val="none" w:sz="0" w:space="0" w:color="auto"/>
                            <w:left w:val="none" w:sz="0" w:space="0" w:color="auto"/>
                            <w:bottom w:val="none" w:sz="0" w:space="0" w:color="auto"/>
                            <w:right w:val="none" w:sz="0" w:space="0" w:color="auto"/>
                          </w:divBdr>
                          <w:divsChild>
                            <w:div w:id="549658702">
                              <w:marLeft w:val="0"/>
                              <w:marRight w:val="0"/>
                              <w:marTop w:val="0"/>
                              <w:marBottom w:val="0"/>
                              <w:divBdr>
                                <w:top w:val="none" w:sz="0" w:space="0" w:color="auto"/>
                                <w:left w:val="none" w:sz="0" w:space="0" w:color="auto"/>
                                <w:bottom w:val="none" w:sz="0" w:space="0" w:color="auto"/>
                                <w:right w:val="none" w:sz="0" w:space="0" w:color="auto"/>
                              </w:divBdr>
                            </w:div>
                            <w:div w:id="1391614389">
                              <w:marLeft w:val="0"/>
                              <w:marRight w:val="0"/>
                              <w:marTop w:val="0"/>
                              <w:marBottom w:val="0"/>
                              <w:divBdr>
                                <w:top w:val="none" w:sz="0" w:space="0" w:color="auto"/>
                                <w:left w:val="none" w:sz="0" w:space="0" w:color="auto"/>
                                <w:bottom w:val="none" w:sz="0" w:space="0" w:color="auto"/>
                                <w:right w:val="none" w:sz="0" w:space="0" w:color="auto"/>
                              </w:divBdr>
                            </w:div>
                            <w:div w:id="408356907">
                              <w:marLeft w:val="0"/>
                              <w:marRight w:val="0"/>
                              <w:marTop w:val="0"/>
                              <w:marBottom w:val="0"/>
                              <w:divBdr>
                                <w:top w:val="none" w:sz="0" w:space="0" w:color="auto"/>
                                <w:left w:val="none" w:sz="0" w:space="0" w:color="auto"/>
                                <w:bottom w:val="none" w:sz="0" w:space="0" w:color="auto"/>
                                <w:right w:val="none" w:sz="0" w:space="0" w:color="auto"/>
                              </w:divBdr>
                            </w:div>
                            <w:div w:id="1542596368">
                              <w:marLeft w:val="0"/>
                              <w:marRight w:val="0"/>
                              <w:marTop w:val="0"/>
                              <w:marBottom w:val="0"/>
                              <w:divBdr>
                                <w:top w:val="none" w:sz="0" w:space="0" w:color="auto"/>
                                <w:left w:val="none" w:sz="0" w:space="0" w:color="auto"/>
                                <w:bottom w:val="none" w:sz="0" w:space="0" w:color="auto"/>
                                <w:right w:val="none" w:sz="0" w:space="0" w:color="auto"/>
                              </w:divBdr>
                            </w:div>
                          </w:divsChild>
                        </w:div>
                        <w:div w:id="1557886750">
                          <w:marLeft w:val="0"/>
                          <w:marRight w:val="0"/>
                          <w:marTop w:val="0"/>
                          <w:marBottom w:val="0"/>
                          <w:divBdr>
                            <w:top w:val="none" w:sz="0" w:space="0" w:color="auto"/>
                            <w:left w:val="none" w:sz="0" w:space="0" w:color="auto"/>
                            <w:bottom w:val="none" w:sz="0" w:space="0" w:color="auto"/>
                            <w:right w:val="none" w:sz="0" w:space="0" w:color="auto"/>
                          </w:divBdr>
                        </w:div>
                        <w:div w:id="1519154796">
                          <w:marLeft w:val="0"/>
                          <w:marRight w:val="0"/>
                          <w:marTop w:val="0"/>
                          <w:marBottom w:val="0"/>
                          <w:divBdr>
                            <w:top w:val="none" w:sz="0" w:space="0" w:color="auto"/>
                            <w:left w:val="none" w:sz="0" w:space="0" w:color="auto"/>
                            <w:bottom w:val="none" w:sz="0" w:space="0" w:color="auto"/>
                            <w:right w:val="none" w:sz="0" w:space="0" w:color="auto"/>
                          </w:divBdr>
                        </w:div>
                        <w:div w:id="309753768">
                          <w:marLeft w:val="0"/>
                          <w:marRight w:val="0"/>
                          <w:marTop w:val="0"/>
                          <w:marBottom w:val="0"/>
                          <w:divBdr>
                            <w:top w:val="none" w:sz="0" w:space="0" w:color="auto"/>
                            <w:left w:val="none" w:sz="0" w:space="0" w:color="auto"/>
                            <w:bottom w:val="none" w:sz="0" w:space="0" w:color="auto"/>
                            <w:right w:val="none" w:sz="0" w:space="0" w:color="auto"/>
                          </w:divBdr>
                          <w:divsChild>
                            <w:div w:id="784806523">
                              <w:marLeft w:val="0"/>
                              <w:marRight w:val="0"/>
                              <w:marTop w:val="0"/>
                              <w:marBottom w:val="0"/>
                              <w:divBdr>
                                <w:top w:val="none" w:sz="0" w:space="0" w:color="auto"/>
                                <w:left w:val="none" w:sz="0" w:space="0" w:color="auto"/>
                                <w:bottom w:val="none" w:sz="0" w:space="0" w:color="auto"/>
                                <w:right w:val="none" w:sz="0" w:space="0" w:color="auto"/>
                              </w:divBdr>
                            </w:div>
                            <w:div w:id="516114007">
                              <w:marLeft w:val="0"/>
                              <w:marRight w:val="0"/>
                              <w:marTop w:val="0"/>
                              <w:marBottom w:val="0"/>
                              <w:divBdr>
                                <w:top w:val="none" w:sz="0" w:space="0" w:color="auto"/>
                                <w:left w:val="none" w:sz="0" w:space="0" w:color="auto"/>
                                <w:bottom w:val="none" w:sz="0" w:space="0" w:color="auto"/>
                                <w:right w:val="none" w:sz="0" w:space="0" w:color="auto"/>
                              </w:divBdr>
                            </w:div>
                            <w:div w:id="664744861">
                              <w:marLeft w:val="0"/>
                              <w:marRight w:val="0"/>
                              <w:marTop w:val="0"/>
                              <w:marBottom w:val="0"/>
                              <w:divBdr>
                                <w:top w:val="none" w:sz="0" w:space="0" w:color="auto"/>
                                <w:left w:val="none" w:sz="0" w:space="0" w:color="auto"/>
                                <w:bottom w:val="none" w:sz="0" w:space="0" w:color="auto"/>
                                <w:right w:val="none" w:sz="0" w:space="0" w:color="auto"/>
                              </w:divBdr>
                            </w:div>
                          </w:divsChild>
                        </w:div>
                        <w:div w:id="129518421">
                          <w:marLeft w:val="0"/>
                          <w:marRight w:val="0"/>
                          <w:marTop w:val="0"/>
                          <w:marBottom w:val="0"/>
                          <w:divBdr>
                            <w:top w:val="none" w:sz="0" w:space="0" w:color="auto"/>
                            <w:left w:val="none" w:sz="0" w:space="0" w:color="auto"/>
                            <w:bottom w:val="none" w:sz="0" w:space="0" w:color="auto"/>
                            <w:right w:val="none" w:sz="0" w:space="0" w:color="auto"/>
                          </w:divBdr>
                          <w:divsChild>
                            <w:div w:id="112751023">
                              <w:marLeft w:val="0"/>
                              <w:marRight w:val="0"/>
                              <w:marTop w:val="0"/>
                              <w:marBottom w:val="0"/>
                              <w:divBdr>
                                <w:top w:val="none" w:sz="0" w:space="0" w:color="auto"/>
                                <w:left w:val="none" w:sz="0" w:space="0" w:color="auto"/>
                                <w:bottom w:val="none" w:sz="0" w:space="0" w:color="auto"/>
                                <w:right w:val="none" w:sz="0" w:space="0" w:color="auto"/>
                              </w:divBdr>
                            </w:div>
                            <w:div w:id="2027779678">
                              <w:marLeft w:val="0"/>
                              <w:marRight w:val="0"/>
                              <w:marTop w:val="0"/>
                              <w:marBottom w:val="0"/>
                              <w:divBdr>
                                <w:top w:val="none" w:sz="0" w:space="0" w:color="auto"/>
                                <w:left w:val="none" w:sz="0" w:space="0" w:color="auto"/>
                                <w:bottom w:val="none" w:sz="0" w:space="0" w:color="auto"/>
                                <w:right w:val="none" w:sz="0" w:space="0" w:color="auto"/>
                              </w:divBdr>
                            </w:div>
                            <w:div w:id="657998154">
                              <w:marLeft w:val="0"/>
                              <w:marRight w:val="0"/>
                              <w:marTop w:val="0"/>
                              <w:marBottom w:val="0"/>
                              <w:divBdr>
                                <w:top w:val="none" w:sz="0" w:space="0" w:color="auto"/>
                                <w:left w:val="none" w:sz="0" w:space="0" w:color="auto"/>
                                <w:bottom w:val="none" w:sz="0" w:space="0" w:color="auto"/>
                                <w:right w:val="none" w:sz="0" w:space="0" w:color="auto"/>
                              </w:divBdr>
                            </w:div>
                            <w:div w:id="1606037361">
                              <w:marLeft w:val="0"/>
                              <w:marRight w:val="0"/>
                              <w:marTop w:val="0"/>
                              <w:marBottom w:val="0"/>
                              <w:divBdr>
                                <w:top w:val="none" w:sz="0" w:space="0" w:color="auto"/>
                                <w:left w:val="none" w:sz="0" w:space="0" w:color="auto"/>
                                <w:bottom w:val="none" w:sz="0" w:space="0" w:color="auto"/>
                                <w:right w:val="none" w:sz="0" w:space="0" w:color="auto"/>
                              </w:divBdr>
                            </w:div>
                          </w:divsChild>
                        </w:div>
                        <w:div w:id="1002899887">
                          <w:marLeft w:val="0"/>
                          <w:marRight w:val="0"/>
                          <w:marTop w:val="0"/>
                          <w:marBottom w:val="0"/>
                          <w:divBdr>
                            <w:top w:val="none" w:sz="0" w:space="0" w:color="auto"/>
                            <w:left w:val="none" w:sz="0" w:space="0" w:color="auto"/>
                            <w:bottom w:val="none" w:sz="0" w:space="0" w:color="auto"/>
                            <w:right w:val="none" w:sz="0" w:space="0" w:color="auto"/>
                          </w:divBdr>
                          <w:divsChild>
                            <w:div w:id="228150906">
                              <w:marLeft w:val="0"/>
                              <w:marRight w:val="0"/>
                              <w:marTop w:val="0"/>
                              <w:marBottom w:val="300"/>
                              <w:divBdr>
                                <w:top w:val="none" w:sz="0" w:space="0" w:color="auto"/>
                                <w:left w:val="none" w:sz="0" w:space="0" w:color="auto"/>
                                <w:bottom w:val="none" w:sz="0" w:space="0" w:color="auto"/>
                                <w:right w:val="none" w:sz="0" w:space="0" w:color="auto"/>
                              </w:divBdr>
                            </w:div>
                          </w:divsChild>
                        </w:div>
                        <w:div w:id="259265628">
                          <w:marLeft w:val="0"/>
                          <w:marRight w:val="0"/>
                          <w:marTop w:val="0"/>
                          <w:marBottom w:val="0"/>
                          <w:divBdr>
                            <w:top w:val="none" w:sz="0" w:space="0" w:color="auto"/>
                            <w:left w:val="none" w:sz="0" w:space="0" w:color="auto"/>
                            <w:bottom w:val="none" w:sz="0" w:space="0" w:color="auto"/>
                            <w:right w:val="none" w:sz="0" w:space="0" w:color="auto"/>
                          </w:divBdr>
                        </w:div>
                        <w:div w:id="423186477">
                          <w:marLeft w:val="0"/>
                          <w:marRight w:val="0"/>
                          <w:marTop w:val="0"/>
                          <w:marBottom w:val="0"/>
                          <w:divBdr>
                            <w:top w:val="none" w:sz="0" w:space="0" w:color="auto"/>
                            <w:left w:val="none" w:sz="0" w:space="0" w:color="auto"/>
                            <w:bottom w:val="none" w:sz="0" w:space="0" w:color="auto"/>
                            <w:right w:val="none" w:sz="0" w:space="0" w:color="auto"/>
                          </w:divBdr>
                        </w:div>
                        <w:div w:id="184057490">
                          <w:marLeft w:val="0"/>
                          <w:marRight w:val="0"/>
                          <w:marTop w:val="0"/>
                          <w:marBottom w:val="0"/>
                          <w:divBdr>
                            <w:top w:val="none" w:sz="0" w:space="0" w:color="auto"/>
                            <w:left w:val="none" w:sz="0" w:space="0" w:color="auto"/>
                            <w:bottom w:val="none" w:sz="0" w:space="0" w:color="auto"/>
                            <w:right w:val="none" w:sz="0" w:space="0" w:color="auto"/>
                          </w:divBdr>
                          <w:divsChild>
                            <w:div w:id="1645966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0819210">
                      <w:marLeft w:val="0"/>
                      <w:marRight w:val="0"/>
                      <w:marTop w:val="0"/>
                      <w:marBottom w:val="0"/>
                      <w:divBdr>
                        <w:top w:val="none" w:sz="0" w:space="0" w:color="auto"/>
                        <w:left w:val="none" w:sz="0" w:space="0" w:color="auto"/>
                        <w:bottom w:val="none" w:sz="0" w:space="0" w:color="auto"/>
                        <w:right w:val="none" w:sz="0" w:space="0" w:color="auto"/>
                      </w:divBdr>
                    </w:div>
                    <w:div w:id="1370032322">
                      <w:marLeft w:val="0"/>
                      <w:marRight w:val="0"/>
                      <w:marTop w:val="0"/>
                      <w:marBottom w:val="0"/>
                      <w:divBdr>
                        <w:top w:val="none" w:sz="0" w:space="0" w:color="auto"/>
                        <w:left w:val="none" w:sz="0" w:space="0" w:color="auto"/>
                        <w:bottom w:val="none" w:sz="0" w:space="0" w:color="auto"/>
                        <w:right w:val="none" w:sz="0" w:space="0" w:color="auto"/>
                      </w:divBdr>
                      <w:divsChild>
                        <w:div w:id="265430144">
                          <w:marLeft w:val="0"/>
                          <w:marRight w:val="0"/>
                          <w:marTop w:val="0"/>
                          <w:marBottom w:val="0"/>
                          <w:divBdr>
                            <w:top w:val="none" w:sz="0" w:space="0" w:color="auto"/>
                            <w:left w:val="none" w:sz="0" w:space="0" w:color="auto"/>
                            <w:bottom w:val="none" w:sz="0" w:space="0" w:color="auto"/>
                            <w:right w:val="none" w:sz="0" w:space="0" w:color="auto"/>
                          </w:divBdr>
                        </w:div>
                        <w:div w:id="1680083477">
                          <w:marLeft w:val="0"/>
                          <w:marRight w:val="0"/>
                          <w:marTop w:val="0"/>
                          <w:marBottom w:val="0"/>
                          <w:divBdr>
                            <w:top w:val="none" w:sz="0" w:space="0" w:color="auto"/>
                            <w:left w:val="none" w:sz="0" w:space="0" w:color="auto"/>
                            <w:bottom w:val="none" w:sz="0" w:space="0" w:color="auto"/>
                            <w:right w:val="none" w:sz="0" w:space="0" w:color="auto"/>
                          </w:divBdr>
                        </w:div>
                      </w:divsChild>
                    </w:div>
                    <w:div w:id="1978799147">
                      <w:marLeft w:val="0"/>
                      <w:marRight w:val="0"/>
                      <w:marTop w:val="0"/>
                      <w:marBottom w:val="0"/>
                      <w:divBdr>
                        <w:top w:val="none" w:sz="0" w:space="0" w:color="auto"/>
                        <w:left w:val="none" w:sz="0" w:space="0" w:color="auto"/>
                        <w:bottom w:val="none" w:sz="0" w:space="0" w:color="auto"/>
                        <w:right w:val="none" w:sz="0" w:space="0" w:color="auto"/>
                      </w:divBdr>
                      <w:divsChild>
                        <w:div w:id="110711546">
                          <w:marLeft w:val="0"/>
                          <w:marRight w:val="0"/>
                          <w:marTop w:val="0"/>
                          <w:marBottom w:val="0"/>
                          <w:divBdr>
                            <w:top w:val="none" w:sz="0" w:space="0" w:color="auto"/>
                            <w:left w:val="none" w:sz="0" w:space="0" w:color="auto"/>
                            <w:bottom w:val="none" w:sz="0" w:space="0" w:color="auto"/>
                            <w:right w:val="none" w:sz="0" w:space="0" w:color="auto"/>
                          </w:divBdr>
                        </w:div>
                        <w:div w:id="1359042026">
                          <w:marLeft w:val="0"/>
                          <w:marRight w:val="0"/>
                          <w:marTop w:val="0"/>
                          <w:marBottom w:val="0"/>
                          <w:divBdr>
                            <w:top w:val="none" w:sz="0" w:space="0" w:color="auto"/>
                            <w:left w:val="none" w:sz="0" w:space="0" w:color="auto"/>
                            <w:bottom w:val="none" w:sz="0" w:space="0" w:color="auto"/>
                            <w:right w:val="none" w:sz="0" w:space="0" w:color="auto"/>
                          </w:divBdr>
                        </w:div>
                        <w:div w:id="173812651">
                          <w:marLeft w:val="0"/>
                          <w:marRight w:val="0"/>
                          <w:marTop w:val="0"/>
                          <w:marBottom w:val="0"/>
                          <w:divBdr>
                            <w:top w:val="none" w:sz="0" w:space="0" w:color="auto"/>
                            <w:left w:val="none" w:sz="0" w:space="0" w:color="auto"/>
                            <w:bottom w:val="none" w:sz="0" w:space="0" w:color="auto"/>
                            <w:right w:val="none" w:sz="0" w:space="0" w:color="auto"/>
                          </w:divBdr>
                        </w:div>
                        <w:div w:id="1337228643">
                          <w:marLeft w:val="0"/>
                          <w:marRight w:val="0"/>
                          <w:marTop w:val="0"/>
                          <w:marBottom w:val="0"/>
                          <w:divBdr>
                            <w:top w:val="none" w:sz="0" w:space="0" w:color="auto"/>
                            <w:left w:val="none" w:sz="0" w:space="0" w:color="auto"/>
                            <w:bottom w:val="none" w:sz="0" w:space="0" w:color="auto"/>
                            <w:right w:val="none" w:sz="0" w:space="0" w:color="auto"/>
                          </w:divBdr>
                        </w:div>
                      </w:divsChild>
                    </w:div>
                    <w:div w:id="1819806180">
                      <w:marLeft w:val="0"/>
                      <w:marRight w:val="0"/>
                      <w:marTop w:val="0"/>
                      <w:marBottom w:val="0"/>
                      <w:divBdr>
                        <w:top w:val="none" w:sz="0" w:space="0" w:color="auto"/>
                        <w:left w:val="none" w:sz="0" w:space="0" w:color="auto"/>
                        <w:bottom w:val="none" w:sz="0" w:space="0" w:color="auto"/>
                        <w:right w:val="none" w:sz="0" w:space="0" w:color="auto"/>
                      </w:divBdr>
                      <w:divsChild>
                        <w:div w:id="1368407501">
                          <w:marLeft w:val="0"/>
                          <w:marRight w:val="0"/>
                          <w:marTop w:val="0"/>
                          <w:marBottom w:val="300"/>
                          <w:divBdr>
                            <w:top w:val="none" w:sz="0" w:space="0" w:color="auto"/>
                            <w:left w:val="none" w:sz="0" w:space="0" w:color="auto"/>
                            <w:bottom w:val="none" w:sz="0" w:space="0" w:color="auto"/>
                            <w:right w:val="none" w:sz="0" w:space="0" w:color="auto"/>
                          </w:divBdr>
                        </w:div>
                      </w:divsChild>
                    </w:div>
                    <w:div w:id="1193958235">
                      <w:marLeft w:val="0"/>
                      <w:marRight w:val="0"/>
                      <w:marTop w:val="0"/>
                      <w:marBottom w:val="0"/>
                      <w:divBdr>
                        <w:top w:val="none" w:sz="0" w:space="0" w:color="auto"/>
                        <w:left w:val="none" w:sz="0" w:space="0" w:color="auto"/>
                        <w:bottom w:val="none" w:sz="0" w:space="0" w:color="auto"/>
                        <w:right w:val="none" w:sz="0" w:space="0" w:color="auto"/>
                      </w:divBdr>
                      <w:divsChild>
                        <w:div w:id="1055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547649ff63bad80904f288cab03c5176/" TargetMode="External"/><Relationship Id="rId18" Type="http://schemas.openxmlformats.org/officeDocument/2006/relationships/hyperlink" Target="https://base.garant.ru/12184522/8b7b3c1c76e91f88d33c08b3736aa67a/" TargetMode="External"/><Relationship Id="rId26" Type="http://schemas.openxmlformats.org/officeDocument/2006/relationships/hyperlink" Target="https://base.garant.ru/71678094/" TargetMode="External"/><Relationship Id="rId39" Type="http://schemas.openxmlformats.org/officeDocument/2006/relationships/hyperlink" Target="https://base.garant.ru/70291362/7a69fb6632f5876efd3160114758a106/" TargetMode="External"/><Relationship Id="rId3" Type="http://schemas.openxmlformats.org/officeDocument/2006/relationships/webSettings" Target="webSettings.xml"/><Relationship Id="rId21" Type="http://schemas.openxmlformats.org/officeDocument/2006/relationships/hyperlink" Target="https://base.garant.ru/74901486/343ca90564540b1c43f5c967a966508b/" TargetMode="External"/><Relationship Id="rId34" Type="http://schemas.openxmlformats.org/officeDocument/2006/relationships/hyperlink" Target="https://base.garant.ru/402961882/" TargetMode="External"/><Relationship Id="rId42" Type="http://schemas.openxmlformats.org/officeDocument/2006/relationships/hyperlink" Target="https://base.garant.ru/70291362/7a69fb6632f5876efd3160114758a106/" TargetMode="External"/><Relationship Id="rId47" Type="http://schemas.openxmlformats.org/officeDocument/2006/relationships/hyperlink" Target="https://base.garant.ru/402961882/597689731dfe30051f5dd3b3fb277a87/" TargetMode="External"/><Relationship Id="rId50" Type="http://schemas.openxmlformats.org/officeDocument/2006/relationships/fontTable" Target="fontTable.xml"/><Relationship Id="rId7" Type="http://schemas.openxmlformats.org/officeDocument/2006/relationships/hyperlink" Target="https://base.garant.ru/74901486/" TargetMode="External"/><Relationship Id="rId12" Type="http://schemas.openxmlformats.org/officeDocument/2006/relationships/hyperlink" Target="https://base.garant.ru/5632903/" TargetMode="External"/><Relationship Id="rId17" Type="http://schemas.openxmlformats.org/officeDocument/2006/relationships/hyperlink" Target="https://base.garant.ru/5632903/" TargetMode="External"/><Relationship Id="rId25" Type="http://schemas.openxmlformats.org/officeDocument/2006/relationships/hyperlink" Target="https://base.garant.ru/71225006/" TargetMode="External"/><Relationship Id="rId33" Type="http://schemas.openxmlformats.org/officeDocument/2006/relationships/hyperlink" Target="https://base.garant.ru/74374496/" TargetMode="External"/><Relationship Id="rId38" Type="http://schemas.openxmlformats.org/officeDocument/2006/relationships/hyperlink" Target="https://base.garant.ru/70291362/7a69fb6632f5876efd3160114758a106/" TargetMode="External"/><Relationship Id="rId46" Type="http://schemas.openxmlformats.org/officeDocument/2006/relationships/hyperlink" Target="https://base.garant.ru/402961882/597689731dfe30051f5dd3b3fb277a87/" TargetMode="External"/><Relationship Id="rId2" Type="http://schemas.openxmlformats.org/officeDocument/2006/relationships/settings" Target="settings.xml"/><Relationship Id="rId16" Type="http://schemas.openxmlformats.org/officeDocument/2006/relationships/hyperlink" Target="https://base.garant.ru/70291362/52c76309b24d2ceead577058fbc4378e/" TargetMode="External"/><Relationship Id="rId20" Type="http://schemas.openxmlformats.org/officeDocument/2006/relationships/hyperlink" Target="https://base.garant.ru/74901486/343ca90564540b1c43f5c967a966508b/" TargetMode="External"/><Relationship Id="rId29" Type="http://schemas.openxmlformats.org/officeDocument/2006/relationships/hyperlink" Target="https://base.garant.ru/72117402/749747a0611dfa39c5d30aab6c8ddab6/" TargetMode="External"/><Relationship Id="rId41" Type="http://schemas.openxmlformats.org/officeDocument/2006/relationships/hyperlink" Target="https://base.garant.ru/12184522/741609f9002bd54a24e5c49cb5af953b/" TargetMode="External"/><Relationship Id="rId1" Type="http://schemas.openxmlformats.org/officeDocument/2006/relationships/styles" Target="styles.xml"/><Relationship Id="rId6" Type="http://schemas.openxmlformats.org/officeDocument/2006/relationships/hyperlink" Target="https://base.garant.ru/74901486/343ca90564540b1c43f5c967a966508b/" TargetMode="External"/><Relationship Id="rId11" Type="http://schemas.openxmlformats.org/officeDocument/2006/relationships/hyperlink" Target="https://base.garant.ru/74901486/343ca90564540b1c43f5c967a966508b/" TargetMode="External"/><Relationship Id="rId24" Type="http://schemas.openxmlformats.org/officeDocument/2006/relationships/hyperlink" Target="https://base.garant.ru/70413268/" TargetMode="External"/><Relationship Id="rId32" Type="http://schemas.openxmlformats.org/officeDocument/2006/relationships/hyperlink" Target="https://base.garant.ru/72203686/" TargetMode="External"/><Relationship Id="rId37" Type="http://schemas.openxmlformats.org/officeDocument/2006/relationships/hyperlink" Target="https://base.garant.ru/12184522/741609f9002bd54a24e5c49cb5af953b/" TargetMode="External"/><Relationship Id="rId40" Type="http://schemas.openxmlformats.org/officeDocument/2006/relationships/hyperlink" Target="https://base.garant.ru/70291362/7a69fb6632f5876efd3160114758a106/" TargetMode="External"/><Relationship Id="rId45" Type="http://schemas.openxmlformats.org/officeDocument/2006/relationships/hyperlink" Target="https://base.garant.ru/70291362/" TargetMode="External"/><Relationship Id="rId5" Type="http://schemas.openxmlformats.org/officeDocument/2006/relationships/hyperlink" Target="https://base.garant.ru/70413268/" TargetMode="External"/><Relationship Id="rId15" Type="http://schemas.openxmlformats.org/officeDocument/2006/relationships/hyperlink" Target="https://base.garant.ru/74901486/343ca90564540b1c43f5c967a966508b/" TargetMode="External"/><Relationship Id="rId23" Type="http://schemas.openxmlformats.org/officeDocument/2006/relationships/hyperlink" Target="https://base.garant.ru/402961882/597689731dfe30051f5dd3b3fb277a87/" TargetMode="External"/><Relationship Id="rId28" Type="http://schemas.openxmlformats.org/officeDocument/2006/relationships/hyperlink" Target="https://base.garant.ru/71741732/" TargetMode="External"/><Relationship Id="rId36" Type="http://schemas.openxmlformats.org/officeDocument/2006/relationships/hyperlink" Target="https://base.garant.ru/402961882/597689731dfe30051f5dd3b3fb277a87/" TargetMode="External"/><Relationship Id="rId49" Type="http://schemas.openxmlformats.org/officeDocument/2006/relationships/hyperlink" Target="https://base.garant.ru/74901486/343ca90564540b1c43f5c967a966508b/" TargetMode="External"/><Relationship Id="rId10" Type="http://schemas.openxmlformats.org/officeDocument/2006/relationships/hyperlink" Target="https://base.garant.ru/74901486/343ca90564540b1c43f5c967a966508b/" TargetMode="External"/><Relationship Id="rId19" Type="http://schemas.openxmlformats.org/officeDocument/2006/relationships/hyperlink" Target="https://base.garant.ru/74901486/343ca90564540b1c43f5c967a966508b/" TargetMode="External"/><Relationship Id="rId31" Type="http://schemas.openxmlformats.org/officeDocument/2006/relationships/hyperlink" Target="https://base.garant.ru/72203686/14a24e0fbbb9416936cf2056621c5dba/" TargetMode="External"/><Relationship Id="rId44" Type="http://schemas.openxmlformats.org/officeDocument/2006/relationships/hyperlink" Target="https://base.garant.ru/12184522/741609f9002bd54a24e5c49cb5af953b/" TargetMode="External"/><Relationship Id="rId4" Type="http://schemas.openxmlformats.org/officeDocument/2006/relationships/hyperlink" Target="https://base.garant.ru/70413268/ce8f9f525a81af4dc02c65b09e8b8ff2/" TargetMode="External"/><Relationship Id="rId9" Type="http://schemas.openxmlformats.org/officeDocument/2006/relationships/hyperlink" Target="https://base.garant.ru/74901486/343ca90564540b1c43f5c967a966508b/" TargetMode="External"/><Relationship Id="rId14" Type="http://schemas.openxmlformats.org/officeDocument/2006/relationships/hyperlink" Target="https://base.garant.ru/12184522/741609f9002bd54a24e5c49cb5af953b/" TargetMode="External"/><Relationship Id="rId22" Type="http://schemas.openxmlformats.org/officeDocument/2006/relationships/hyperlink" Target="https://base.garant.ru/70291362/7a69fb6632f5876efd3160114758a106/" TargetMode="External"/><Relationship Id="rId27" Type="http://schemas.openxmlformats.org/officeDocument/2006/relationships/hyperlink" Target="https://base.garant.ru/71741732/3210d4e6d1659486cd20eb05741dc10b/" TargetMode="External"/><Relationship Id="rId30" Type="http://schemas.openxmlformats.org/officeDocument/2006/relationships/hyperlink" Target="https://base.garant.ru/72117402/" TargetMode="External"/><Relationship Id="rId35" Type="http://schemas.openxmlformats.org/officeDocument/2006/relationships/hyperlink" Target="https://base.garant.ru/70291362/7a69fb6632f5876efd3160114758a106/" TargetMode="External"/><Relationship Id="rId43" Type="http://schemas.openxmlformats.org/officeDocument/2006/relationships/hyperlink" Target="https://base.garant.ru/70291362/7a69fb6632f5876efd3160114758a106/" TargetMode="External"/><Relationship Id="rId48" Type="http://schemas.openxmlformats.org/officeDocument/2006/relationships/hyperlink" Target="https://base.garant.ru/12184522/741609f9002bd54a24e5c49cb5af953b/" TargetMode="External"/><Relationship Id="rId8" Type="http://schemas.openxmlformats.org/officeDocument/2006/relationships/hyperlink" Target="https://base.garant.ru/70291362/7a69fb6632f5876efd3160114758a106/"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6558</Words>
  <Characters>37381</Characters>
  <Application>Microsoft Office Word</Application>
  <DocSecurity>0</DocSecurity>
  <Lines>311</Lines>
  <Paragraphs>87</Paragraphs>
  <ScaleCrop>false</ScaleCrop>
  <Company/>
  <LinksUpToDate>false</LinksUpToDate>
  <CharactersWithSpaces>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irametodist@yandex.ru</dc:creator>
  <cp:keywords/>
  <dc:description/>
  <cp:lastModifiedBy>irametodist@yandex.ru</cp:lastModifiedBy>
  <cp:revision>3</cp:revision>
  <cp:lastPrinted>2022-11-30T15:18:00Z</cp:lastPrinted>
  <dcterms:created xsi:type="dcterms:W3CDTF">2022-11-30T15:03:00Z</dcterms:created>
  <dcterms:modified xsi:type="dcterms:W3CDTF">2022-11-30T15:19:00Z</dcterms:modified>
</cp:coreProperties>
</file>