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drawing>
          <wp:inline distT="0" distB="0" distL="114300" distR="114300">
            <wp:extent cx="6117590" cy="8648065"/>
            <wp:effectExtent l="0" t="0" r="8890" b="8255"/>
            <wp:docPr id="2" name="Изображение 2" descr="C:\Users\Lenovo\Downloads\Scan_20221215_162059.jpgScan_20221215_16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C:\Users\Lenovo\Downloads\Scan_20221215_162059.jpgScan_20221215_162059"/>
                    <pic:cNvPicPr>
                      <a:picLocks noChangeAspect="1"/>
                    </pic:cNvPicPr>
                  </pic:nvPicPr>
                  <pic:blipFill>
                    <a:blip r:embed="rId7"/>
                    <a:srcRect l="4" r="4"/>
                    <a:stretch>
                      <a:fillRect/>
                    </a:stretch>
                  </pic:blipFill>
                  <pic:spPr>
                    <a:xfrm>
                      <a:off x="0" y="0"/>
                      <a:ext cx="6117590" cy="8648065"/>
                    </a:xfrm>
                    <a:prstGeom prst="rect">
                      <a:avLst/>
                    </a:prstGeom>
                  </pic:spPr>
                </pic:pic>
              </a:graphicData>
            </a:graphic>
          </wp:inline>
        </w:drawing>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rPr>
      </w:pPr>
      <w:bookmarkStart w:id="4" w:name="_GoBack"/>
      <w:bookmarkEnd w:id="4"/>
      <w:r>
        <w:rPr>
          <w:rFonts w:ascii="Times New Roman" w:hAnsi="Times New Roman" w:cs="Times New Roman"/>
          <w:b/>
          <w:sz w:val="24"/>
          <w:szCs w:val="24"/>
        </w:rPr>
        <w:t>СОДЕРЖАНИЕ</w:t>
      </w:r>
    </w:p>
    <w:p>
      <w:pPr>
        <w:spacing w:after="0" w:line="240" w:lineRule="auto"/>
        <w:rPr>
          <w:rFonts w:ascii="Times New Roman" w:hAnsi="Times New Roman" w:eastAsia="Times New Roman" w:cs="Times New Roman"/>
          <w:b/>
          <w:sz w:val="24"/>
          <w:szCs w:val="24"/>
        </w:rPr>
      </w:pP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Раздел 1.Общее положение – 3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Раздел 2. Трудовой договор, обеспечения занятости – 4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Раздел 3. Оплата труда и материальное стимулирование – 4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Раздел 4. Рабочее время и время отдыха – 5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Раздел 5. Условия и охрана труда – 7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Раздел 6. Охрана здоровья социальное страхование -8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Раздел 7. Решение споров (конфликтов) по условиям, включенным в коллективный договор – 8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Раздел 8. Гарантия профсоюзной деятельности – 8 стр.</w:t>
      </w:r>
    </w:p>
    <w:p>
      <w:pPr>
        <w:pStyle w:val="35"/>
        <w:numPr>
          <w:ilvl w:val="0"/>
          <w:numId w:val="1"/>
        </w:numPr>
        <w:shd w:val="clear" w:color="auto" w:fill="FFFFFF"/>
        <w:spacing w:line="240" w:lineRule="auto"/>
        <w:rPr>
          <w:rFonts w:ascii="Times New Roman" w:hAnsi="Times New Roman"/>
        </w:rPr>
      </w:pPr>
      <w:r>
        <w:rPr>
          <w:rFonts w:ascii="Times New Roman" w:hAnsi="Times New Roman" w:cs="Times New Roman"/>
          <w:sz w:val="24"/>
          <w:szCs w:val="24"/>
        </w:rPr>
        <w:t>Раздел 9. Контроль за выполнением коллективного договора, ответственность сторон – 9 стр.</w:t>
      </w:r>
    </w:p>
    <w:p>
      <w:pPr>
        <w:pStyle w:val="35"/>
        <w:numPr>
          <w:ilvl w:val="0"/>
          <w:numId w:val="1"/>
        </w:numPr>
        <w:shd w:val="clear" w:color="auto" w:fill="FFFFFF"/>
        <w:spacing w:line="240" w:lineRule="auto"/>
        <w:rPr>
          <w:rFonts w:ascii="Times New Roman" w:hAnsi="Times New Roman"/>
        </w:rPr>
      </w:pPr>
      <w:r>
        <w:rPr>
          <w:rFonts w:ascii="Times New Roman" w:hAnsi="Times New Roman" w:cs="Times New Roman"/>
          <w:sz w:val="24"/>
          <w:szCs w:val="24"/>
        </w:rPr>
        <w:t xml:space="preserve">ПРИЛОЖЕНИЕ 1. </w:t>
      </w:r>
      <w:r>
        <w:rPr>
          <w:rFonts w:ascii="Times New Roman" w:hAnsi="Times New Roman" w:cs="Times New Roman"/>
          <w:b/>
          <w:sz w:val="28"/>
          <w:szCs w:val="28"/>
        </w:rPr>
        <w:t xml:space="preserve"> </w:t>
      </w:r>
      <w:r>
        <w:rPr>
          <w:rFonts w:ascii="Times New Roman" w:hAnsi="Times New Roman" w:cs="Times New Roman"/>
          <w:sz w:val="24"/>
          <w:szCs w:val="24"/>
        </w:rPr>
        <w:t>Правила внутреннего трудового распорядка МБДОУ детского сада комбинированного вида № 164 – 10 стр.</w:t>
      </w:r>
    </w:p>
    <w:p>
      <w:pPr>
        <w:pStyle w:val="35"/>
        <w:numPr>
          <w:ilvl w:val="0"/>
          <w:numId w:val="1"/>
        </w:numPr>
        <w:shd w:val="clear" w:color="auto" w:fill="FFFFFF"/>
        <w:spacing w:line="240" w:lineRule="auto"/>
        <w:rPr>
          <w:rFonts w:ascii="Times New Roman" w:hAnsi="Times New Roman"/>
        </w:rPr>
      </w:pPr>
      <w:r>
        <w:rPr>
          <w:rFonts w:ascii="Times New Roman" w:hAnsi="Times New Roman" w:cs="Times New Roman"/>
          <w:sz w:val="24"/>
          <w:szCs w:val="24"/>
        </w:rPr>
        <w:t>ПРИЛОЖЕНИЕ 2. Положение об условиях оплаты труда работников муниципального дошкольного образовательного учреждения детского сада комбинированного вида №164 города Ставрополя. – 24 стр.</w:t>
      </w:r>
    </w:p>
    <w:p>
      <w:pPr>
        <w:pStyle w:val="35"/>
        <w:numPr>
          <w:ilvl w:val="0"/>
          <w:numId w:val="1"/>
        </w:numPr>
        <w:rPr>
          <w:rFonts w:ascii="Times New Roman" w:hAnsi="Times New Roman"/>
          <w:sz w:val="24"/>
          <w:szCs w:val="24"/>
        </w:rPr>
      </w:pPr>
      <w:r>
        <w:rPr>
          <w:rFonts w:ascii="Times New Roman" w:hAnsi="Times New Roman"/>
          <w:sz w:val="24"/>
          <w:szCs w:val="24"/>
        </w:rPr>
        <w:t>ПРИЛОЖЕНИЕ 3.</w:t>
      </w:r>
      <w:r>
        <w:rPr>
          <w:rFonts w:ascii="Times New Roman" w:hAnsi="Times New Roman"/>
        </w:rPr>
        <w:t xml:space="preserve">  </w:t>
      </w:r>
      <w:r>
        <w:rPr>
          <w:rFonts w:ascii="Times New Roman" w:hAnsi="Times New Roman"/>
          <w:sz w:val="24"/>
          <w:szCs w:val="24"/>
        </w:rPr>
        <w:t>Положение о премировании руководящих работников,</w:t>
      </w:r>
      <w:r>
        <w:rPr>
          <w:sz w:val="24"/>
          <w:szCs w:val="24"/>
        </w:rPr>
        <w:t xml:space="preserve"> </w:t>
      </w:r>
      <w:r>
        <w:rPr>
          <w:rFonts w:ascii="Times New Roman" w:hAnsi="Times New Roman"/>
          <w:sz w:val="24"/>
          <w:szCs w:val="24"/>
        </w:rPr>
        <w:t>педагогического и обслуживающего персонала.   – 62 стр.</w:t>
      </w:r>
    </w:p>
    <w:p>
      <w:pPr>
        <w:pStyle w:val="35"/>
        <w:numPr>
          <w:ilvl w:val="0"/>
          <w:numId w:val="1"/>
        </w:numPr>
        <w:rPr>
          <w:rFonts w:ascii="Times New Roman" w:hAnsi="Times New Roman"/>
          <w:sz w:val="24"/>
          <w:szCs w:val="24"/>
        </w:rPr>
      </w:pPr>
      <w:r>
        <w:rPr>
          <w:rFonts w:ascii="Times New Roman" w:hAnsi="Times New Roman"/>
          <w:sz w:val="24"/>
          <w:szCs w:val="24"/>
        </w:rPr>
        <w:t>ПРИЛОЖЕНИЕ 4.  Положение о материальной помощи работников,</w:t>
      </w:r>
      <w:r>
        <w:rPr>
          <w:sz w:val="24"/>
          <w:szCs w:val="24"/>
        </w:rPr>
        <w:t xml:space="preserve"> </w:t>
      </w:r>
      <w:r>
        <w:rPr>
          <w:rFonts w:ascii="Times New Roman" w:hAnsi="Times New Roman"/>
          <w:sz w:val="24"/>
          <w:szCs w:val="24"/>
        </w:rPr>
        <w:t xml:space="preserve">педагогического и обслуживающего персонала.   – 64 стр.                                     </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5. Расчетный лист – 65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6. Приказ о создании комиссии для ведения коллективных переговоров, о составе комиссии по охране труда и составе комиссии по трудовым спорам. – 66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7. Положение о комиссии по трудовым спорам. – 67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8. Положение о комиссии по охране труда. – 70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9. Положение о комиссии для ведения переговоров. – 73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10. Соглашение по охране труда – 75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11. Акт выполнения соглашения по охране труда за 2021 год – 77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12. Перечень профессий и должностей работников, имеющих право на обеспечение специальной одеждой, обувью и другими средствами – 79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13. Перечень рабочих мест подлежащих специальной оценке условий труда. – 80 стр.</w:t>
      </w:r>
    </w:p>
    <w:p>
      <w:pPr>
        <w:pStyle w:val="35"/>
        <w:numPr>
          <w:ilvl w:val="0"/>
          <w:numId w:val="1"/>
        </w:numPr>
        <w:shd w:val="clear" w:color="auto" w:fill="FFFFFF"/>
        <w:spacing w:line="240" w:lineRule="auto"/>
        <w:jc w:val="both"/>
        <w:rPr>
          <w:rFonts w:ascii="Times New Roman" w:hAnsi="Times New Roman"/>
          <w:sz w:val="24"/>
          <w:szCs w:val="24"/>
        </w:rPr>
      </w:pPr>
      <w:r>
        <w:rPr>
          <w:rFonts w:ascii="Times New Roman" w:hAnsi="Times New Roman"/>
          <w:sz w:val="24"/>
          <w:szCs w:val="24"/>
        </w:rPr>
        <w:t>ПРИЛОЖЕНИЕ 14. Перечень профессий,</w:t>
      </w:r>
      <w:r>
        <w:t xml:space="preserve"> </w:t>
      </w:r>
      <w:r>
        <w:rPr>
          <w:rFonts w:ascii="Times New Roman" w:hAnsi="Times New Roman"/>
          <w:sz w:val="24"/>
          <w:szCs w:val="24"/>
        </w:rPr>
        <w:t>имеющих право на доплаты за вредные условия труда на рабочем месте. -81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ПРИЛОЖЕНИЕ 15. Список должностей работников, которым по условиям труда рекомендуется предварительные и периодические медицинские осмотры (обследования) за счет работодателя. – 82 стр.</w:t>
      </w:r>
    </w:p>
    <w:p>
      <w:pPr>
        <w:pStyle w:val="35"/>
        <w:numPr>
          <w:ilvl w:val="0"/>
          <w:numId w:val="1"/>
        </w:numPr>
        <w:shd w:val="clear" w:color="auto" w:fill="FFFFFF"/>
        <w:spacing w:line="240" w:lineRule="auto"/>
        <w:jc w:val="both"/>
        <w:rPr>
          <w:rFonts w:ascii="Times New Roman" w:hAnsi="Times New Roman"/>
        </w:rPr>
      </w:pPr>
      <w:r>
        <w:rPr>
          <w:rFonts w:ascii="Times New Roman" w:hAnsi="Times New Roman" w:cs="Times New Roman"/>
          <w:sz w:val="24"/>
          <w:szCs w:val="24"/>
        </w:rPr>
        <w:t xml:space="preserve">Список работников, ознакомленных с условиями коллективного договора – 83 стр. </w:t>
      </w:r>
    </w:p>
    <w:p>
      <w:pPr>
        <w:pStyle w:val="35"/>
        <w:shd w:val="clear" w:color="auto" w:fill="FFFFFF"/>
        <w:spacing w:line="240" w:lineRule="auto"/>
        <w:jc w:val="both"/>
        <w:rPr>
          <w:rFonts w:ascii="Times New Roman" w:hAnsi="Times New Roman" w:cs="Times New Roman"/>
          <w:sz w:val="24"/>
          <w:szCs w:val="24"/>
        </w:rPr>
      </w:pPr>
    </w:p>
    <w:p>
      <w:pPr>
        <w:rPr>
          <w:rFonts w:ascii="Times New Roman" w:hAnsi="Times New Roman" w:cs="Times New Roman"/>
          <w:sz w:val="24"/>
          <w:szCs w:val="24"/>
        </w:rPr>
      </w:pPr>
      <w:r>
        <w:br w:type="page"/>
      </w:r>
    </w:p>
    <w:p>
      <w:pPr>
        <w:shd w:val="clear" w:color="auto" w:fill="FFFFFF"/>
        <w:spacing w:after="0" w:line="240" w:lineRule="auto"/>
        <w:jc w:val="center"/>
        <w:rPr>
          <w:rFonts w:ascii="Times New Roman" w:hAnsi="Times New Roman" w:cs="Times New Roman"/>
          <w:sz w:val="24"/>
          <w:szCs w:val="24"/>
        </w:rPr>
      </w:pPr>
    </w:p>
    <w:p>
      <w:pPr>
        <w:shd w:val="clear" w:color="auto" w:fill="FFFFFF"/>
        <w:spacing w:after="0" w:line="240" w:lineRule="auto"/>
        <w:jc w:val="center"/>
      </w:pPr>
      <w:r>
        <w:rPr>
          <w:rStyle w:val="4"/>
          <w:rFonts w:ascii="Times New Roman" w:hAnsi="Times New Roman" w:cs="Times New Roman"/>
          <w:sz w:val="24"/>
          <w:szCs w:val="24"/>
        </w:rPr>
        <w:t>РАЗДЕЛ 1.</w:t>
      </w:r>
    </w:p>
    <w:p>
      <w:pPr>
        <w:shd w:val="clear" w:color="auto" w:fill="FFFFFF"/>
        <w:spacing w:after="0" w:line="240" w:lineRule="auto"/>
        <w:jc w:val="center"/>
      </w:pPr>
      <w:r>
        <w:rPr>
          <w:rStyle w:val="4"/>
          <w:rFonts w:ascii="Times New Roman" w:hAnsi="Times New Roman" w:cs="Times New Roman"/>
          <w:sz w:val="24"/>
          <w:szCs w:val="24"/>
        </w:rPr>
        <w:t>ОБЩИЕ ПОЛОЖЕНИЯ</w:t>
      </w:r>
    </w:p>
    <w:p>
      <w:pPr>
        <w:shd w:val="clear" w:color="auto" w:fill="FFFFFF"/>
        <w:spacing w:before="38" w:after="0" w:line="240" w:lineRule="auto"/>
        <w:jc w:val="both"/>
      </w:pPr>
      <w:r>
        <w:rPr>
          <w:rStyle w:val="4"/>
          <w:rFonts w:ascii="Times New Roman" w:hAnsi="Times New Roman" w:cs="Times New Roman"/>
          <w:b w:val="0"/>
          <w:sz w:val="24"/>
          <w:szCs w:val="24"/>
        </w:rPr>
        <w:t xml:space="preserve">        1.1.Коллективный договор – правовой акт, регулирующий социально – трудовые отношения в учреждении. Коллективный договор не может содержать условий, снижающих уровень прав и гарантий работ</w:t>
      </w:r>
      <w:r>
        <w:rPr>
          <w:rStyle w:val="4"/>
          <w:rFonts w:ascii="Times New Roman" w:hAnsi="Times New Roman" w:cs="Times New Roman"/>
          <w:b w:val="0"/>
          <w:sz w:val="24"/>
          <w:szCs w:val="24"/>
        </w:rPr>
        <w:softHyphen/>
      </w:r>
      <w:r>
        <w:rPr>
          <w:rStyle w:val="4"/>
          <w:rFonts w:ascii="Times New Roman" w:hAnsi="Times New Roman" w:cs="Times New Roman"/>
          <w:b w:val="0"/>
          <w:sz w:val="24"/>
          <w:szCs w:val="24"/>
        </w:rPr>
        <w:t xml:space="preserve">ников, установленных трудовым законодательством (ст.9 ТК РФ). </w:t>
      </w:r>
    </w:p>
    <w:p>
      <w:pPr>
        <w:shd w:val="clear" w:color="auto" w:fill="FFFFFF"/>
        <w:spacing w:before="38" w:after="0" w:line="240" w:lineRule="auto"/>
        <w:ind w:firstLine="567"/>
        <w:jc w:val="both"/>
      </w:pPr>
      <w:r>
        <w:rPr>
          <w:rStyle w:val="4"/>
          <w:rFonts w:ascii="Times New Roman" w:hAnsi="Times New Roman" w:cs="Times New Roman"/>
          <w:b w:val="0"/>
          <w:sz w:val="24"/>
          <w:szCs w:val="24"/>
        </w:rPr>
        <w:t>Настоящий договор заключен между работодателем, в лице руководителя муниципального дошкольного образовательного учреждения детского сада №164 Быковой Наталией Григорьевной (далее – «Работодатель») и работниками детского сада №164 в лице председателя профсоюзной организации – далее (Профком) Варенниковой Галиной Алексеевной.</w:t>
      </w:r>
    </w:p>
    <w:p>
      <w:pPr>
        <w:shd w:val="clear" w:color="auto" w:fill="FFFFFF"/>
        <w:spacing w:before="24" w:after="0" w:line="240" w:lineRule="auto"/>
        <w:ind w:firstLine="567"/>
        <w:jc w:val="both"/>
      </w:pPr>
      <w:r>
        <w:rPr>
          <w:rStyle w:val="4"/>
          <w:rFonts w:ascii="Times New Roman" w:hAnsi="Times New Roman" w:cs="Times New Roman"/>
          <w:b w:val="0"/>
          <w:sz w:val="24"/>
          <w:szCs w:val="24"/>
        </w:rPr>
        <w:t xml:space="preserve">1.2. Локальные нормативные акты, ухудшающие положение работников по сравнению с трудовым законодательством, являются недействительными (ст.8 ТК РФ). </w:t>
      </w:r>
    </w:p>
    <w:p>
      <w:pPr>
        <w:widowControl w:val="0"/>
        <w:numPr>
          <w:ilvl w:val="0"/>
          <w:numId w:val="2"/>
        </w:numPr>
        <w:shd w:val="clear" w:color="auto" w:fill="FFFFFF"/>
        <w:tabs>
          <w:tab w:val="left" w:pos="1613"/>
        </w:tabs>
        <w:spacing w:after="0" w:line="240" w:lineRule="auto"/>
        <w:ind w:firstLine="567"/>
        <w:jc w:val="both"/>
      </w:pPr>
      <w:r>
        <w:rPr>
          <w:rStyle w:val="4"/>
          <w:rFonts w:ascii="Times New Roman" w:hAnsi="Times New Roman" w:cs="Times New Roman"/>
          <w:b w:val="0"/>
          <w:sz w:val="24"/>
          <w:szCs w:val="24"/>
        </w:rPr>
        <w:t>Локальные нормативные акты, содержащие нормы правового права, не должны противоречить Трудовому кодексу Российской Федерации (далее ТК РФ), иным федеральным законам, нормативным правовым актам Федеральных органов исполнительной власти, законом и иным нормативным актам Ставропольского края, и настоящему коллективному договору. (ст.5 ТК РФ)</w:t>
      </w:r>
    </w:p>
    <w:p>
      <w:pPr>
        <w:widowControl w:val="0"/>
        <w:numPr>
          <w:ilvl w:val="0"/>
          <w:numId w:val="3"/>
        </w:numPr>
        <w:shd w:val="clear" w:color="auto" w:fill="FFFFFF"/>
        <w:tabs>
          <w:tab w:val="left" w:pos="0"/>
          <w:tab w:val="left" w:pos="1613"/>
        </w:tabs>
        <w:spacing w:after="0" w:line="240" w:lineRule="auto"/>
        <w:ind w:firstLine="567"/>
        <w:jc w:val="both"/>
      </w:pPr>
      <w:r>
        <w:rPr>
          <w:rStyle w:val="4"/>
          <w:rFonts w:ascii="Times New Roman" w:hAnsi="Times New Roman" w:cs="Times New Roman"/>
          <w:b w:val="0"/>
          <w:sz w:val="24"/>
          <w:szCs w:val="24"/>
        </w:rPr>
        <w:t>В случае принятия нормативных актов в сторону снижения прав работников, на период действия договора, в учреждении действуют прежние нормы.</w:t>
      </w:r>
    </w:p>
    <w:p>
      <w:pPr>
        <w:widowControl w:val="0"/>
        <w:numPr>
          <w:ilvl w:val="0"/>
          <w:numId w:val="3"/>
        </w:numPr>
        <w:shd w:val="clear" w:color="auto" w:fill="FFFFFF"/>
        <w:tabs>
          <w:tab w:val="left" w:pos="0"/>
          <w:tab w:val="left" w:pos="1613"/>
        </w:tabs>
        <w:spacing w:after="0" w:line="240" w:lineRule="auto"/>
        <w:ind w:firstLine="567"/>
        <w:jc w:val="both"/>
      </w:pPr>
      <w:r>
        <w:rPr>
          <w:rStyle w:val="4"/>
          <w:rFonts w:ascii="Times New Roman" w:hAnsi="Times New Roman" w:cs="Times New Roman"/>
          <w:b w:val="0"/>
          <w:sz w:val="24"/>
          <w:szCs w:val="24"/>
        </w:rPr>
        <w:t xml:space="preserve">Действие коллективного договора распространяется на всех работников данного учреждения (ст. 43 ТК РФ). </w:t>
      </w:r>
    </w:p>
    <w:p>
      <w:pPr>
        <w:widowControl w:val="0"/>
        <w:numPr>
          <w:ilvl w:val="0"/>
          <w:numId w:val="3"/>
        </w:numPr>
        <w:shd w:val="clear" w:color="auto" w:fill="FFFFFF"/>
        <w:tabs>
          <w:tab w:val="left" w:pos="0"/>
          <w:tab w:val="left" w:pos="1613"/>
        </w:tabs>
        <w:spacing w:after="0" w:line="240" w:lineRule="auto"/>
        <w:ind w:left="5" w:firstLine="567"/>
        <w:jc w:val="both"/>
      </w:pPr>
      <w:r>
        <w:rPr>
          <w:rStyle w:val="4"/>
          <w:rFonts w:ascii="Times New Roman" w:hAnsi="Times New Roman" w:cs="Times New Roman"/>
          <w:b w:val="0"/>
          <w:sz w:val="24"/>
          <w:szCs w:val="24"/>
        </w:rPr>
        <w:t>Коллективный договор заключается на три года и вступает в силу со дня подписания его сторонами. Стороны имеют право продлевать действие коллективного договора на срок не более трех лет. (ст. 43 ТК РФ)</w:t>
      </w:r>
    </w:p>
    <w:p>
      <w:pPr>
        <w:widowControl w:val="0"/>
        <w:numPr>
          <w:ilvl w:val="0"/>
          <w:numId w:val="3"/>
        </w:numPr>
        <w:shd w:val="clear" w:color="auto" w:fill="FFFFFF"/>
        <w:tabs>
          <w:tab w:val="left" w:pos="0"/>
          <w:tab w:val="left" w:pos="1613"/>
        </w:tabs>
        <w:spacing w:after="0" w:line="240" w:lineRule="auto"/>
        <w:ind w:left="5" w:firstLine="567"/>
        <w:jc w:val="both"/>
      </w:pPr>
      <w:r>
        <w:rPr>
          <w:rStyle w:val="4"/>
          <w:rFonts w:ascii="Times New Roman" w:hAnsi="Times New Roman" w:cs="Times New Roman"/>
          <w:b w:val="0"/>
          <w:sz w:val="24"/>
          <w:szCs w:val="24"/>
        </w:rPr>
        <w:t>Стороны несут ответственность за выполнение положений настоящего коллективного договора в соответствии со ст. 55 ТК PФ. Изменения и дополнения в настоящий коллективный договор могут вноситься любой из сторон по взаимному согласию в течение срока действия КД и утверждаются в качестве приложения к нему (ст. 44 ТК РФ).</w:t>
      </w:r>
    </w:p>
    <w:p>
      <w:pPr>
        <w:shd w:val="clear" w:color="auto" w:fill="FFFFFF"/>
        <w:tabs>
          <w:tab w:val="left" w:pos="1613"/>
        </w:tabs>
        <w:spacing w:after="0" w:line="240" w:lineRule="auto"/>
        <w:ind w:firstLine="567"/>
        <w:jc w:val="both"/>
      </w:pPr>
      <w:r>
        <w:rPr>
          <w:rStyle w:val="4"/>
          <w:rFonts w:ascii="Times New Roman" w:hAnsi="Times New Roman" w:cs="Times New Roman"/>
          <w:b w:val="0"/>
          <w:sz w:val="24"/>
          <w:szCs w:val="24"/>
        </w:rPr>
        <w:t>1.8. Ни одна из сторон не вправе прекратить в одностороннем порядке выполнение принятых на себя обязательств до окончания срока действия КД.</w:t>
      </w:r>
    </w:p>
    <w:p>
      <w:pPr>
        <w:shd w:val="clear" w:color="auto" w:fill="FFFFFF"/>
        <w:tabs>
          <w:tab w:val="left" w:pos="1613"/>
        </w:tabs>
        <w:spacing w:before="38" w:after="0" w:line="240" w:lineRule="auto"/>
        <w:ind w:right="634" w:firstLine="567"/>
        <w:jc w:val="both"/>
      </w:pPr>
      <w:r>
        <w:rPr>
          <w:rStyle w:val="4"/>
          <w:rFonts w:ascii="Times New Roman" w:hAnsi="Times New Roman" w:cs="Times New Roman"/>
          <w:b w:val="0"/>
          <w:sz w:val="24"/>
          <w:szCs w:val="24"/>
        </w:rPr>
        <w:t>1.9. Коллективный договор разработан на основе следующих законодательных актов:</w:t>
      </w:r>
    </w:p>
    <w:p>
      <w:pPr>
        <w:widowControl w:val="0"/>
        <w:numPr>
          <w:ilvl w:val="0"/>
          <w:numId w:val="4"/>
        </w:numPr>
        <w:shd w:val="clear" w:color="auto" w:fill="FFFFFF"/>
        <w:tabs>
          <w:tab w:val="left" w:pos="1210"/>
          <w:tab w:val="clear" w:pos="720"/>
        </w:tabs>
        <w:spacing w:after="0" w:line="240" w:lineRule="auto"/>
        <w:ind w:firstLine="567"/>
        <w:jc w:val="both"/>
      </w:pPr>
      <w:r>
        <w:rPr>
          <w:rStyle w:val="4"/>
          <w:rFonts w:ascii="Times New Roman" w:hAnsi="Times New Roman" w:cs="Times New Roman"/>
          <w:b w:val="0"/>
          <w:sz w:val="24"/>
          <w:szCs w:val="24"/>
        </w:rPr>
        <w:t>Трудового кодекса РФ.</w:t>
      </w:r>
    </w:p>
    <w:p>
      <w:pPr>
        <w:widowControl w:val="0"/>
        <w:numPr>
          <w:ilvl w:val="0"/>
          <w:numId w:val="5"/>
        </w:numPr>
        <w:shd w:val="clear" w:color="auto" w:fill="FFFFFF"/>
        <w:tabs>
          <w:tab w:val="left" w:pos="1210"/>
        </w:tabs>
        <w:spacing w:after="0" w:line="240" w:lineRule="auto"/>
        <w:ind w:right="634" w:firstLine="567"/>
        <w:jc w:val="both"/>
      </w:pPr>
      <w:r>
        <w:rPr>
          <w:rStyle w:val="4"/>
          <w:rFonts w:ascii="Times New Roman" w:hAnsi="Times New Roman" w:cs="Times New Roman"/>
          <w:b w:val="0"/>
          <w:sz w:val="24"/>
          <w:szCs w:val="24"/>
        </w:rPr>
        <w:t xml:space="preserve">Отраслевого соглашения по учреждениям образования Ставропольского края. </w:t>
      </w:r>
    </w:p>
    <w:p>
      <w:pPr>
        <w:widowControl w:val="0"/>
        <w:numPr>
          <w:ilvl w:val="0"/>
          <w:numId w:val="5"/>
        </w:numPr>
        <w:shd w:val="clear" w:color="auto" w:fill="FFFFFF"/>
        <w:tabs>
          <w:tab w:val="left" w:pos="1210"/>
        </w:tabs>
        <w:spacing w:after="0" w:line="240" w:lineRule="auto"/>
        <w:ind w:right="634" w:firstLine="567"/>
        <w:jc w:val="both"/>
      </w:pPr>
      <w:r>
        <w:rPr>
          <w:rStyle w:val="4"/>
          <w:rFonts w:ascii="Times New Roman" w:hAnsi="Times New Roman" w:cs="Times New Roman"/>
          <w:b w:val="0"/>
          <w:sz w:val="24"/>
          <w:szCs w:val="24"/>
        </w:rPr>
        <w:t>Соглашения по учреждениям образования г. Ставрополя.</w:t>
      </w:r>
    </w:p>
    <w:p>
      <w:pPr>
        <w:shd w:val="clear" w:color="auto" w:fill="FFFFFF"/>
        <w:spacing w:after="0" w:line="240" w:lineRule="auto"/>
        <w:ind w:firstLine="567"/>
        <w:jc w:val="both"/>
      </w:pPr>
      <w:r>
        <w:rPr>
          <w:rStyle w:val="4"/>
          <w:rFonts w:ascii="Times New Roman" w:hAnsi="Times New Roman" w:cs="Times New Roman"/>
          <w:b w:val="0"/>
          <w:sz w:val="24"/>
          <w:szCs w:val="24"/>
        </w:rPr>
        <w:t>В период действия КД профком обязуется:</w:t>
      </w:r>
    </w:p>
    <w:p>
      <w:pPr>
        <w:shd w:val="clear" w:color="auto" w:fill="FFFFFF"/>
        <w:tabs>
          <w:tab w:val="left" w:pos="1805"/>
        </w:tabs>
        <w:spacing w:after="0" w:line="240" w:lineRule="auto"/>
        <w:ind w:left="130" w:firstLine="567"/>
        <w:jc w:val="both"/>
      </w:pPr>
      <w:r>
        <w:rPr>
          <w:rStyle w:val="4"/>
          <w:rFonts w:ascii="Times New Roman" w:hAnsi="Times New Roman" w:cs="Times New Roman"/>
          <w:b w:val="0"/>
          <w:sz w:val="24"/>
          <w:szCs w:val="24"/>
        </w:rPr>
        <w:t xml:space="preserve">1.10. Содействовать эффективной работе, а также качественному труду присущими профсоюзу методами и средствами. </w:t>
      </w:r>
    </w:p>
    <w:p>
      <w:pPr>
        <w:shd w:val="clear" w:color="auto" w:fill="FFFFFF"/>
        <w:tabs>
          <w:tab w:val="left" w:pos="1805"/>
        </w:tabs>
        <w:spacing w:after="0" w:line="240" w:lineRule="auto"/>
        <w:ind w:left="130" w:firstLine="567"/>
        <w:jc w:val="both"/>
      </w:pPr>
      <w:r>
        <w:rPr>
          <w:rStyle w:val="4"/>
          <w:rFonts w:ascii="Times New Roman" w:hAnsi="Times New Roman" w:cs="Times New Roman"/>
          <w:b w:val="0"/>
          <w:sz w:val="24"/>
          <w:szCs w:val="24"/>
        </w:rPr>
        <w:t>1.11. Проводить работу в трудовом коллективе, способствующую обеспечению работниками качественного выполнения своей работы, соблюдению действующих правил внутреннего распорядка, правил техники безопасности, улучшению трудовой дисциплины.</w:t>
      </w:r>
    </w:p>
    <w:p>
      <w:pPr>
        <w:shd w:val="clear" w:color="auto" w:fill="FFFFFF"/>
        <w:spacing w:after="0" w:line="240" w:lineRule="auto"/>
        <w:ind w:left="144" w:firstLine="567"/>
        <w:jc w:val="both"/>
      </w:pPr>
      <w:r>
        <w:rPr>
          <w:rStyle w:val="4"/>
          <w:rFonts w:ascii="Times New Roman" w:hAnsi="Times New Roman" w:cs="Times New Roman"/>
          <w:b w:val="0"/>
          <w:sz w:val="24"/>
          <w:szCs w:val="24"/>
        </w:rPr>
        <w:t>1.12. Добиваться обеспечения права на труд и улучшения качества жизни работников.</w:t>
      </w:r>
    </w:p>
    <w:p>
      <w:pPr>
        <w:shd w:val="clear" w:color="auto" w:fill="FFFFFF"/>
        <w:spacing w:after="0" w:line="240" w:lineRule="auto"/>
        <w:ind w:left="154" w:firstLine="567"/>
        <w:jc w:val="both"/>
      </w:pPr>
      <w:r>
        <w:rPr>
          <w:rStyle w:val="4"/>
          <w:rFonts w:ascii="Times New Roman" w:hAnsi="Times New Roman" w:cs="Times New Roman"/>
          <w:b w:val="0"/>
          <w:sz w:val="24"/>
          <w:szCs w:val="24"/>
        </w:rPr>
        <w:t>1.13. Осуществлять контроль за соблюдением законодательства о труде, участвовать в определении основных направлений социального развития коллектива с учетом его нужд потребностей выступать стороною в переговорах с работодателем по существу возникающих в трудовых отношениях конфликтов, строя свои отношения на принципах взаимоуважения и сотрудничества.</w:t>
      </w:r>
    </w:p>
    <w:p>
      <w:pPr>
        <w:shd w:val="clear" w:color="auto" w:fill="FFFFFF"/>
        <w:spacing w:after="0" w:line="240" w:lineRule="auto"/>
        <w:ind w:left="154" w:firstLine="567"/>
        <w:jc w:val="both"/>
      </w:pPr>
      <w:r>
        <w:rPr>
          <w:rStyle w:val="4"/>
          <w:rFonts w:ascii="Times New Roman" w:hAnsi="Times New Roman" w:cs="Times New Roman"/>
          <w:b w:val="0"/>
          <w:sz w:val="24"/>
          <w:szCs w:val="24"/>
        </w:rPr>
        <w:t>1.14. Принимать участие в разработке предложений к законодательным и нормативно-правовым актам, затрагивающим социально-трудовые права работника, а также по вопросам членов профсоюза.</w:t>
      </w:r>
    </w:p>
    <w:p>
      <w:pPr>
        <w:shd w:val="clear" w:color="auto" w:fill="FFFFFF"/>
        <w:spacing w:after="0" w:line="240" w:lineRule="auto"/>
        <w:ind w:left="154" w:firstLine="566"/>
        <w:jc w:val="both"/>
        <w:rPr>
          <w:rFonts w:ascii="Times New Roman" w:hAnsi="Times New Roman" w:cs="Times New Roman"/>
        </w:rPr>
      </w:pPr>
    </w:p>
    <w:p>
      <w:pPr>
        <w:rPr>
          <w:rFonts w:ascii="Times New Roman" w:hAnsi="Times New Roman" w:cs="Times New Roman"/>
          <w:b/>
          <w:sz w:val="24"/>
          <w:szCs w:val="24"/>
        </w:rPr>
      </w:pPr>
    </w:p>
    <w:p>
      <w:pPr>
        <w:shd w:val="clear" w:color="auto" w:fill="FFFFFF"/>
        <w:spacing w:after="0" w:line="240" w:lineRule="auto"/>
        <w:ind w:left="178" w:firstLine="701"/>
        <w:jc w:val="center"/>
        <w:rPr>
          <w:rFonts w:ascii="Times New Roman" w:hAnsi="Times New Roman"/>
        </w:rPr>
      </w:pPr>
      <w:r>
        <w:rPr>
          <w:rFonts w:ascii="Times New Roman" w:hAnsi="Times New Roman" w:cs="Times New Roman"/>
          <w:b/>
          <w:sz w:val="24"/>
          <w:szCs w:val="24"/>
        </w:rPr>
        <w:t>РАЗДЕЛ 2.</w:t>
      </w:r>
    </w:p>
    <w:p>
      <w:pPr>
        <w:shd w:val="clear" w:color="auto" w:fill="FFFFFF"/>
        <w:spacing w:after="0" w:line="240" w:lineRule="auto"/>
        <w:ind w:left="178" w:firstLine="701"/>
        <w:jc w:val="center"/>
        <w:rPr>
          <w:rFonts w:ascii="Times New Roman" w:hAnsi="Times New Roman"/>
        </w:rPr>
      </w:pPr>
      <w:r>
        <w:rPr>
          <w:rFonts w:ascii="Times New Roman" w:hAnsi="Times New Roman" w:cs="Times New Roman"/>
          <w:b/>
          <w:sz w:val="24"/>
          <w:szCs w:val="24"/>
        </w:rPr>
        <w:t xml:space="preserve"> ТРУДОВОЙ ДОГОВОР, ОБЕСПЕЧЕНИЯ ЗАНЯТОСТИ</w:t>
      </w:r>
    </w:p>
    <w:p>
      <w:pPr>
        <w:shd w:val="clear" w:color="auto" w:fill="FFFFFF"/>
        <w:tabs>
          <w:tab w:val="left" w:pos="3826"/>
        </w:tabs>
        <w:spacing w:after="0" w:line="240" w:lineRule="auto"/>
        <w:ind w:left="182" w:firstLine="710"/>
        <w:jc w:val="both"/>
        <w:rPr>
          <w:rFonts w:ascii="Times New Roman" w:hAnsi="Times New Roman"/>
        </w:rPr>
      </w:pPr>
      <w:r>
        <w:rPr>
          <w:rFonts w:ascii="Times New Roman" w:hAnsi="Times New Roman" w:cs="Times New Roman"/>
          <w:sz w:val="24"/>
          <w:szCs w:val="24"/>
        </w:rPr>
        <w:t>2.1. Стороны исходят из того, что трудовые отношения при поступлении на работу оформляются заключением письменного трудового договора, как на неопределенный срок для выполнения работы, которая носит постоянный характер, так на время определенной работы (срочный трудовой договор) (ст. 58 ТК РФ).</w:t>
      </w:r>
    </w:p>
    <w:p>
      <w:pPr>
        <w:shd w:val="clear" w:color="auto" w:fill="FFFFFF"/>
        <w:tabs>
          <w:tab w:val="left" w:pos="3826"/>
        </w:tabs>
        <w:spacing w:after="0" w:line="240" w:lineRule="auto"/>
        <w:ind w:left="182" w:firstLine="710"/>
        <w:jc w:val="both"/>
        <w:rPr>
          <w:rFonts w:ascii="Times New Roman" w:hAnsi="Times New Roman"/>
        </w:rPr>
      </w:pPr>
      <w:r>
        <w:rPr>
          <w:rFonts w:ascii="Times New Roman" w:hAnsi="Times New Roman" w:cs="Times New Roman"/>
          <w:sz w:val="24"/>
          <w:szCs w:val="24"/>
        </w:rPr>
        <w:t>2.2. Работодатель может принять работника по трудовому договору с указанием срока его действия только в том случае, если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непосредственно предусмотренных законом.</w:t>
      </w:r>
    </w:p>
    <w:p>
      <w:pPr>
        <w:pStyle w:val="14"/>
        <w:spacing w:after="0"/>
        <w:ind w:firstLine="709"/>
        <w:contextualSpacing/>
        <w:jc w:val="both"/>
        <w:rPr>
          <w:iCs/>
          <w:sz w:val="22"/>
          <w:szCs w:val="22"/>
        </w:rPr>
      </w:pPr>
      <w:r>
        <w:rPr>
          <w:sz w:val="24"/>
          <w:szCs w:val="24"/>
        </w:rPr>
        <w:t xml:space="preserve">2.3. Заключение срочных трудовых договоров, предусмотренных ст. 59 ТК РФ допускается только </w:t>
      </w:r>
      <w:r>
        <w:rPr>
          <w:sz w:val="28"/>
          <w:szCs w:val="28"/>
        </w:rPr>
        <w:t>с</w:t>
      </w:r>
      <w:r>
        <w:rPr>
          <w:sz w:val="22"/>
          <w:szCs w:val="22"/>
        </w:rPr>
        <w:t xml:space="preserve"> указанием обстоятельств, послуживших основанием для заключения срочного трудового договора</w:t>
      </w:r>
      <w:r>
        <w:rPr>
          <w:iCs/>
          <w:sz w:val="22"/>
          <w:szCs w:val="22"/>
        </w:rPr>
        <w:t xml:space="preserve">. </w:t>
      </w:r>
    </w:p>
    <w:p>
      <w:pPr>
        <w:shd w:val="clear" w:color="auto" w:fill="FFFFFF"/>
        <w:tabs>
          <w:tab w:val="left" w:pos="3826"/>
        </w:tabs>
        <w:spacing w:after="0" w:line="240" w:lineRule="auto"/>
        <w:ind w:left="182" w:firstLine="710"/>
        <w:jc w:val="both"/>
        <w:rPr>
          <w:rFonts w:ascii="Times New Roman" w:hAnsi="Times New Roman"/>
          <w:color w:val="FF0000"/>
        </w:rPr>
      </w:pPr>
    </w:p>
    <w:p>
      <w:pPr>
        <w:shd w:val="clear" w:color="auto" w:fill="FFFFFF"/>
        <w:tabs>
          <w:tab w:val="left" w:pos="3826"/>
        </w:tabs>
        <w:spacing w:after="0" w:line="240" w:lineRule="auto"/>
        <w:ind w:left="182" w:firstLine="710"/>
        <w:jc w:val="both"/>
        <w:rPr>
          <w:rFonts w:ascii="Times New Roman" w:hAnsi="Times New Roman"/>
        </w:rPr>
      </w:pPr>
      <w:r>
        <w:rPr>
          <w:rFonts w:ascii="Times New Roman" w:hAnsi="Times New Roman" w:cs="Times New Roman"/>
          <w:b/>
          <w:sz w:val="24"/>
          <w:szCs w:val="24"/>
        </w:rPr>
        <w:t>Гарантии при высвобождении:</w:t>
      </w:r>
    </w:p>
    <w:p>
      <w:pPr>
        <w:shd w:val="clear" w:color="auto" w:fill="FFFFFF"/>
        <w:tabs>
          <w:tab w:val="left" w:pos="3826"/>
        </w:tabs>
        <w:spacing w:after="0" w:line="240" w:lineRule="auto"/>
        <w:ind w:left="182" w:firstLine="710"/>
        <w:jc w:val="both"/>
        <w:rPr>
          <w:rFonts w:ascii="Times New Roman" w:hAnsi="Times New Roman"/>
        </w:rPr>
      </w:pPr>
      <w:r>
        <w:rPr>
          <w:rFonts w:ascii="Times New Roman" w:hAnsi="Times New Roman" w:cs="Times New Roman"/>
          <w:sz w:val="24"/>
          <w:szCs w:val="24"/>
        </w:rPr>
        <w:t>2.4. Работодатель обязуется заблаговременно, не позднее чем за 3 месяца предоставить в профком проекты приказов о сокращении численности и штатов, список сокращаемых должностей и работников, перечень вакансий, предлагаемые варианты трудоустройства. (ст.82 ТК РФ)</w:t>
      </w:r>
    </w:p>
    <w:p>
      <w:pPr>
        <w:shd w:val="clear" w:color="auto" w:fill="FFFFFF"/>
        <w:tabs>
          <w:tab w:val="left" w:pos="3826"/>
        </w:tabs>
        <w:spacing w:after="0" w:line="240" w:lineRule="auto"/>
        <w:ind w:left="182" w:firstLine="710"/>
        <w:jc w:val="both"/>
        <w:rPr>
          <w:rFonts w:ascii="Times New Roman" w:hAnsi="Times New Roman"/>
        </w:rPr>
      </w:pPr>
      <w:r>
        <w:rPr>
          <w:rFonts w:ascii="Times New Roman" w:hAnsi="Times New Roman" w:cs="Times New Roman"/>
          <w:sz w:val="24"/>
          <w:szCs w:val="24"/>
        </w:rPr>
        <w:t>2.5. Стороны договорились, что помимо лиц, указанных в ст. 179 ТК РФ преимущественное право оставления на работе имеют лица:</w:t>
      </w:r>
    </w:p>
    <w:p>
      <w:pPr>
        <w:widowControl w:val="0"/>
        <w:numPr>
          <w:ilvl w:val="0"/>
          <w:numId w:val="6"/>
        </w:numPr>
        <w:shd w:val="clear" w:color="auto" w:fill="FFFFFF"/>
        <w:tabs>
          <w:tab w:val="left" w:pos="3826"/>
        </w:tabs>
        <w:spacing w:after="0" w:line="240" w:lineRule="auto"/>
        <w:jc w:val="both"/>
        <w:rPr>
          <w:rFonts w:ascii="Times New Roman" w:hAnsi="Times New Roman"/>
        </w:rPr>
      </w:pPr>
      <w:r>
        <w:rPr>
          <w:rFonts w:ascii="Times New Roman" w:hAnsi="Times New Roman" w:cs="Times New Roman"/>
          <w:sz w:val="24"/>
          <w:szCs w:val="24"/>
        </w:rPr>
        <w:t>Пред пенсионного возраста (за 3 года до пенсии);</w:t>
      </w:r>
    </w:p>
    <w:p>
      <w:pPr>
        <w:widowControl w:val="0"/>
        <w:numPr>
          <w:ilvl w:val="0"/>
          <w:numId w:val="7"/>
        </w:numPr>
        <w:shd w:val="clear" w:color="auto" w:fill="FFFFFF"/>
        <w:tabs>
          <w:tab w:val="left" w:pos="1612"/>
          <w:tab w:val="left" w:pos="3826"/>
        </w:tabs>
        <w:spacing w:after="0" w:line="240" w:lineRule="auto"/>
        <w:jc w:val="both"/>
        <w:rPr>
          <w:rFonts w:ascii="Times New Roman" w:hAnsi="Times New Roman"/>
        </w:rPr>
      </w:pPr>
      <w:r>
        <w:rPr>
          <w:rFonts w:ascii="Times New Roman" w:hAnsi="Times New Roman" w:cs="Times New Roman"/>
          <w:sz w:val="24"/>
          <w:szCs w:val="24"/>
        </w:rPr>
        <w:t>Проработавшие в учреждении свыше 15 лет;</w:t>
      </w:r>
    </w:p>
    <w:p>
      <w:pPr>
        <w:widowControl w:val="0"/>
        <w:numPr>
          <w:ilvl w:val="0"/>
          <w:numId w:val="7"/>
        </w:numPr>
        <w:shd w:val="clear" w:color="auto" w:fill="FFFFFF"/>
        <w:tabs>
          <w:tab w:val="left" w:pos="1612"/>
          <w:tab w:val="left" w:pos="3826"/>
        </w:tabs>
        <w:spacing w:after="0" w:line="240" w:lineRule="auto"/>
        <w:jc w:val="both"/>
        <w:rPr>
          <w:rFonts w:ascii="Times New Roman" w:hAnsi="Times New Roman"/>
        </w:rPr>
      </w:pPr>
      <w:r>
        <w:rPr>
          <w:rFonts w:ascii="Times New Roman" w:hAnsi="Times New Roman" w:cs="Times New Roman"/>
          <w:sz w:val="24"/>
          <w:szCs w:val="24"/>
        </w:rPr>
        <w:t>одинокие матери, имеющие детей до 18 лет;</w:t>
      </w:r>
    </w:p>
    <w:p>
      <w:pPr>
        <w:widowControl w:val="0"/>
        <w:numPr>
          <w:ilvl w:val="0"/>
          <w:numId w:val="7"/>
        </w:numPr>
        <w:shd w:val="clear" w:color="auto" w:fill="FFFFFF"/>
        <w:tabs>
          <w:tab w:val="left" w:pos="1612"/>
          <w:tab w:val="left" w:pos="3826"/>
        </w:tabs>
        <w:spacing w:after="0" w:line="240" w:lineRule="auto"/>
        <w:jc w:val="both"/>
        <w:rPr>
          <w:rFonts w:ascii="Times New Roman" w:hAnsi="Times New Roman"/>
        </w:rPr>
      </w:pPr>
      <w:r>
        <w:rPr>
          <w:rFonts w:ascii="Times New Roman" w:hAnsi="Times New Roman" w:cs="Times New Roman"/>
          <w:sz w:val="24"/>
          <w:szCs w:val="24"/>
        </w:rPr>
        <w:t>работники, имеющие детей, обучающихся в учебных заведениях;</w:t>
      </w:r>
    </w:p>
    <w:p>
      <w:pPr>
        <w:widowControl w:val="0"/>
        <w:numPr>
          <w:ilvl w:val="0"/>
          <w:numId w:val="7"/>
        </w:numPr>
        <w:shd w:val="clear" w:color="auto" w:fill="FFFFFF"/>
        <w:tabs>
          <w:tab w:val="left" w:pos="1612"/>
          <w:tab w:val="left" w:pos="3826"/>
        </w:tabs>
        <w:spacing w:after="0" w:line="240" w:lineRule="auto"/>
        <w:jc w:val="both"/>
        <w:rPr>
          <w:rFonts w:ascii="Times New Roman" w:hAnsi="Times New Roman"/>
        </w:rPr>
      </w:pPr>
      <w:r>
        <w:rPr>
          <w:rFonts w:ascii="Times New Roman" w:hAnsi="Times New Roman" w:cs="Times New Roman"/>
          <w:sz w:val="24"/>
          <w:szCs w:val="24"/>
        </w:rPr>
        <w:t>работники, не имеющие других доходов.</w:t>
      </w:r>
    </w:p>
    <w:p>
      <w:pPr>
        <w:shd w:val="clear" w:color="auto" w:fill="FFFFFF"/>
        <w:tabs>
          <w:tab w:val="left" w:pos="3826"/>
        </w:tabs>
        <w:spacing w:after="0" w:line="240" w:lineRule="auto"/>
        <w:ind w:left="1252"/>
        <w:rPr>
          <w:rFonts w:ascii="Times New Roman" w:hAnsi="Times New Roman"/>
        </w:rPr>
      </w:pPr>
      <w:r>
        <w:rPr>
          <w:rFonts w:ascii="Times New Roman" w:hAnsi="Times New Roman" w:cs="Times New Roman"/>
          <w:b/>
          <w:sz w:val="24"/>
          <w:szCs w:val="24"/>
        </w:rPr>
        <w:t>Профком:</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2.6. Следит за правильностью приема и увольнения сотрудников.</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2.7. Рассматривает вопросы, связанные с законностью увольнения сотрудников учреждения.</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2.8. Проверяет правильность ведения и хранения трудовых книжек, своевременное заполнение их после аттестации, внесение благодарностей, поощрений в трудовые книжки.</w:t>
      </w:r>
    </w:p>
    <w:p>
      <w:pPr>
        <w:shd w:val="clear" w:color="auto" w:fill="FFFFFF"/>
        <w:tabs>
          <w:tab w:val="left" w:pos="38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 Оказывает методическую консультативную помощь членам профсоюза в вопросах трудоустройства, увольнения.</w:t>
      </w:r>
    </w:p>
    <w:p>
      <w:pPr>
        <w:shd w:val="clear" w:color="auto" w:fill="FFFFFF"/>
        <w:tabs>
          <w:tab w:val="left" w:pos="3826"/>
        </w:tabs>
        <w:spacing w:after="0" w:line="240" w:lineRule="auto"/>
        <w:ind w:firstLine="720"/>
        <w:jc w:val="both"/>
        <w:rPr>
          <w:rFonts w:ascii="Times New Roman" w:hAnsi="Times New Roman"/>
        </w:rPr>
      </w:pPr>
    </w:p>
    <w:p>
      <w:pPr>
        <w:rPr>
          <w:rFonts w:ascii="Times New Roman" w:hAnsi="Times New Roman" w:cs="Times New Roman"/>
          <w:sz w:val="24"/>
          <w:szCs w:val="24"/>
        </w:rPr>
      </w:pPr>
      <w:r>
        <w:rPr>
          <w:rFonts w:ascii="Times New Roman" w:hAnsi="Times New Roman" w:cs="Times New Roman"/>
          <w:b/>
          <w:sz w:val="24"/>
          <w:szCs w:val="24"/>
        </w:rPr>
        <w:t xml:space="preserve">                                                              РАЗДЕЛ 3.</w:t>
      </w:r>
    </w:p>
    <w:p>
      <w:pPr>
        <w:shd w:val="clear" w:color="auto" w:fill="FFFFFF"/>
        <w:tabs>
          <w:tab w:val="left" w:pos="3826"/>
        </w:tabs>
        <w:spacing w:before="115" w:after="0" w:line="240" w:lineRule="auto"/>
        <w:jc w:val="center"/>
        <w:rPr>
          <w:rFonts w:ascii="Times New Roman" w:hAnsi="Times New Roman"/>
        </w:rPr>
      </w:pPr>
      <w:r>
        <w:rPr>
          <w:rFonts w:ascii="Times New Roman" w:hAnsi="Times New Roman" w:cs="Times New Roman"/>
          <w:b/>
          <w:sz w:val="24"/>
          <w:szCs w:val="24"/>
        </w:rPr>
        <w:t>ОПЛАТА ТРУДА И МАТЕРИАЛЬНОЕ СТИМУЛИРОВАНИЕ</w:t>
      </w:r>
    </w:p>
    <w:p>
      <w:pPr>
        <w:shd w:val="clear" w:color="auto" w:fill="FFFFFF"/>
        <w:tabs>
          <w:tab w:val="left" w:pos="3826"/>
        </w:tabs>
        <w:spacing w:before="115" w:after="0" w:line="240" w:lineRule="auto"/>
        <w:rPr>
          <w:rFonts w:ascii="Times New Roman" w:hAnsi="Times New Roman"/>
        </w:rPr>
      </w:pPr>
      <w:r>
        <w:rPr>
          <w:rFonts w:ascii="Times New Roman" w:hAnsi="Times New Roman" w:cs="Times New Roman"/>
          <w:b/>
          <w:sz w:val="24"/>
          <w:szCs w:val="24"/>
        </w:rPr>
        <w:t>Работодатель обязуется:</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 xml:space="preserve">3.1. Выплачивать заработную плату 2 раза в месяц ежемесячно (дата выдачи з/пл. 10 и 25 числа). При совпадении дня выплаты с выходным днем или нерабочим праздничным днем выплата заработной платы производится накануне этого дня (ст. 136 ТК РФ). </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3.2. При выплате заработной платы в письменной форме извещать каждого работника о составных частях заработной платы, размерах и основаниях производимых учреждений, а также об общей денежной сумме, подлежащей выплате, форма расчетного листка утверждается работодателем с учетом мнения профсоюзного комитета  (ст. 136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Заработная плата перечисляется на указанный работником счет в банке.</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3.3. Производить доплаты за совмещение профессий в размере 100% оклада (ставки) заработной платы работника.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3.4. В случае необходимости привлекать педагогических работников с их согласия для замещения отсутствующих педагогических работников со строгим учетом замещаемых часов. Оплату производить из расчета должностного оклада лица, осуществляющего замену по квалификационной категории замещающего.</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3.5. Своевременно составлять тарификацию педагогических и других работников (до ухода в отпуск) по согласованию с профсоюзным комитетом (ст. 143; ст. 144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3.6. Осуществлять работу по своевременной и качественной аттестации педагогических кадров в соответствии с Законом РФ «Об образовании». Включать в аттестационную комиссию представителей профсоюзного комитета.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3.7.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3.8. Своевременно знакомить всех работников учреждения с условиями оплаты труда, а также по желанию работника с табелем учета рабочего времени, ежемесячно представляемого к оплате в бухгалтерию.</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Стороны договорились, что:</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3.9. Работа в выходной и нерабочий праздничный день оплачивается не менее, чем в двойном размере. По желанию работника, работавшего в выходной или праздничный день, ему может быть представлен другой выходной день отдыха.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3.10. Минимальный размер заработной платы труда работников не может быть ниже официально установленного в законодательном порядке Правительством РФ минимального размера оплаты труда.</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Работодатель:</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3.11. Устанавливает доплаты, премирует работников, руководствуясь: «Положением об условиях оплаты труда работников муниципального бюджетного дошкольного образовательного учреждения детского сада комбинированного вида №164 города Ставрополя», который согласовывается с профсоюзным комитетом, (положение прилагается КД)</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Профком</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3.12. Осуществляет контроль за правильным установлением должностных окладов (ставок), своевременным внесением изменений в тарификацию в связи с аттестацией работников, своевременностью выдачи заработной платы.</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3.13. Активно участвует в аттестации. Проверяет правильность ведения и хранения трудовых книжек, своевременное заполнение их после аттестации.</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3.14.  Осуществляет контроль по оплате труда.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3.15. Оперативно рассматривает предложения по совершенствованию оплаты труда.</w:t>
      </w:r>
    </w:p>
    <w:p>
      <w:r>
        <w:t xml:space="preserve">                                                                                  </w:t>
      </w:r>
    </w:p>
    <w:p>
      <w:pPr>
        <w:rPr>
          <w:rFonts w:ascii="Times New Roman" w:hAnsi="Times New Roman" w:cs="Times New Roman"/>
          <w:b/>
          <w:sz w:val="24"/>
          <w:szCs w:val="24"/>
        </w:rPr>
      </w:pPr>
      <w:r>
        <w:rPr>
          <w:rFonts w:ascii="Times New Roman" w:hAnsi="Times New Roman" w:cs="Times New Roman"/>
          <w:b/>
          <w:sz w:val="24"/>
          <w:szCs w:val="24"/>
        </w:rPr>
        <w:t xml:space="preserve">                                                                  РАЗДЕЛ 4.</w:t>
      </w:r>
    </w:p>
    <w:p>
      <w:pPr>
        <w:shd w:val="clear" w:color="auto" w:fill="FFFFFF"/>
        <w:tabs>
          <w:tab w:val="left" w:pos="3826"/>
        </w:tabs>
        <w:spacing w:before="115" w:after="0" w:line="240" w:lineRule="auto"/>
        <w:ind w:firstLine="720"/>
        <w:rPr>
          <w:rFonts w:ascii="Times New Roman" w:hAnsi="Times New Roman"/>
        </w:rPr>
      </w:pPr>
      <w:r>
        <w:rPr>
          <w:rFonts w:ascii="Times New Roman" w:hAnsi="Times New Roman" w:cs="Times New Roman"/>
          <w:b/>
          <w:sz w:val="24"/>
          <w:szCs w:val="24"/>
        </w:rPr>
        <w:t xml:space="preserve">                         РАБОЧЕЕ ВРЕМЯ И ВРЕМЯ ОТДЫХА</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Работодатель:</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4.1. Разрабатывает (по согласованию с профсоюзным комитетом) и утверждает график рабочего времени работников с учетом специфики их работы. Знакомит с этим графиком работников (под роспись) не позднее, чем за 7 дней до его введения в действие.</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4.2. Разрабатывает и согласовывает с профсоюзом правила внутреннего трудового распорядка учреждения (ст. 190 ТК РФ), (Правила внутреннего трудового распорядка прилагаются к КД). В правилах оговариваются обязанности всех работников по должностям и доводятся до членов коллектива.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4.3. Не имеет права требовать от работника работы, не обусловленной трудовым договором, квалификационными характеристиками, должностными инструкциями (ст. 60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Привлечение работника для выполнения работ, не предусмотренных должностными обязанностями, можно производить только с их согласия.</w:t>
      </w:r>
    </w:p>
    <w:p>
      <w:pPr>
        <w:shd w:val="clear" w:color="auto" w:fill="FFFFFF"/>
        <w:tabs>
          <w:tab w:val="left" w:pos="38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 Составляет график отпусков по согласованию с профсоюзным комитетом не позднее, чем за 2 недели до наступления календарного года. О времени начала отпуска  работник извещается под роспись не позднее, чем за 2 недели до его начала (ст. 123 ТК РФ).</w:t>
      </w:r>
    </w:p>
    <w:p>
      <w:pPr>
        <w:shd w:val="clear" w:color="auto" w:fill="FFFFFF"/>
        <w:tabs>
          <w:tab w:val="left" w:pos="38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4.5. Имеет право представлять вновь принятым на работу работникам очередной отпуск в полном размере по истечению 6 месяцев его непрерывной работы с момента приема и по соглашению сторон до истечения 6 месяцев непрерывной работы. (ст. 122 ТК РФ).</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xml:space="preserve">4.6. До истечения шести месяцев непрерывной работы оплачиваемый отпуск по заявлению работника должен быть предоставлен: </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xml:space="preserve">женщинам, перед отпуском по беременности и родам или непосредственно </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xml:space="preserve">после него;  </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xml:space="preserve">работникам в возрасте до восемнадцати лет;  </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xml:space="preserve">работникам, усыновившим ребенка (детей) в возрасте до трех месяцев; в других случаях, предусмотренных федеральными законами (ст. 122 ТК РФ). </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4.7. Отпуск за второй и последующие годы работы может предоставляться в любое время в соответствии с очередностью предоставления отпусков.</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Устанавливается продолжительность ежегодного оплачиваемого отпуска:</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xml:space="preserve">-  для педагогических работников (старший воспитатель, воспитатели, музыкальный руководитель) - 42 календарных дня; </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для педагогов, работающих с детьми с ОВЗ (воспитатели групп с компенсирующей направленности, учитель-логопед, педагог-психолог, музыкальный руководитель, социальный педагог) - 56 календарных дней;</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xml:space="preserve">- сотрудников с ненормированным рабочим днем (заведующий, зам. заведующего по УВР, зам. заведующего по АХЧ, главный бухгалтер) - 42 календарных дня (28 календарных дней основного отпуска и 14 календарных дней дополнительного отпуска за ненормированный рабочий день); </w:t>
      </w:r>
    </w:p>
    <w:p>
      <w:pPr>
        <w:shd w:val="clear" w:color="auto" w:fill="FFFFFF"/>
        <w:tabs>
          <w:tab w:val="left" w:pos="3826"/>
        </w:tabs>
        <w:spacing w:after="0" w:line="240" w:lineRule="auto"/>
        <w:ind w:firstLine="720"/>
        <w:jc w:val="both"/>
        <w:rPr>
          <w:rFonts w:ascii="Times New Roman" w:hAnsi="Times New Roman"/>
          <w:sz w:val="24"/>
          <w:szCs w:val="24"/>
        </w:rPr>
      </w:pPr>
      <w:r>
        <w:rPr>
          <w:rFonts w:ascii="Times New Roman" w:hAnsi="Times New Roman"/>
          <w:sz w:val="24"/>
          <w:szCs w:val="24"/>
        </w:rPr>
        <w:t>-   для остальных работников - 28 календарных дней.</w:t>
      </w:r>
    </w:p>
    <w:p>
      <w:pPr>
        <w:shd w:val="clear" w:color="auto" w:fill="FFFFFF"/>
        <w:tabs>
          <w:tab w:val="left" w:pos="3826"/>
        </w:tabs>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 xml:space="preserve"> </w:t>
      </w:r>
    </w:p>
    <w:p>
      <w:pPr>
        <w:shd w:val="clear" w:color="auto" w:fill="FFFFFF"/>
        <w:tabs>
          <w:tab w:val="left" w:pos="3826"/>
        </w:tabs>
        <w:spacing w:after="0" w:line="240" w:lineRule="auto"/>
        <w:rPr>
          <w:rFonts w:ascii="Times New Roman" w:hAnsi="Times New Roman"/>
        </w:rPr>
      </w:pPr>
      <w:r>
        <w:rPr>
          <w:rFonts w:ascii="Times New Roman" w:hAnsi="Times New Roman" w:cs="Times New Roman"/>
          <w:b/>
          <w:sz w:val="24"/>
          <w:szCs w:val="24"/>
        </w:rPr>
        <w:t>Стороны договорились, что:</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4.8. Отзыв работника из отпуска допускается только с его согласия. Неиспользованная в связи с этим часть отпуска должна быть представлена по выбору работника в удобное для него время в течение текущего рабочего года или присоединена к очередному отпуску, разрыв отпуска допускается только с письменного согласия работника.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4.9. Работникам, имеющим детей в возрасте до 14 лет, инвалида в возрасте до 18 лет, одинокой матери, отца, у которых есть ребенок до 14 лет, могут устанавливаться ежегодные дополнительные отпуска без сохранения заработной платы до 14 календарных дней. Этот отпуск может быть присоединен к ежегодному отпуску (ст. 263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4.10. Работник учреждения имеет право на отпуск без сохранения заработной платы по семейным обстоятельствам, по согласию сторон.</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 xml:space="preserve"> Работодатель обязан предоставить по письменному заявлению отпуск без сохранения заработной платы:</w:t>
      </w:r>
    </w:p>
    <w:p>
      <w:pPr>
        <w:widowControl w:val="0"/>
        <w:numPr>
          <w:ilvl w:val="0"/>
          <w:numId w:val="8"/>
        </w:numPr>
        <w:shd w:val="clear" w:color="auto" w:fill="FFFFFF"/>
        <w:tabs>
          <w:tab w:val="left" w:pos="3826"/>
        </w:tabs>
        <w:spacing w:after="0" w:line="240" w:lineRule="auto"/>
        <w:jc w:val="both"/>
        <w:rPr>
          <w:rFonts w:ascii="Times New Roman" w:hAnsi="Times New Roman"/>
        </w:rPr>
      </w:pPr>
      <w:r>
        <w:rPr>
          <w:rFonts w:ascii="Times New Roman" w:hAnsi="Times New Roman" w:cs="Times New Roman"/>
          <w:sz w:val="24"/>
          <w:szCs w:val="24"/>
        </w:rPr>
        <w:t>участникам ВОВ – до35 календарных дней в году;</w:t>
      </w:r>
    </w:p>
    <w:p>
      <w:pPr>
        <w:widowControl w:val="0"/>
        <w:numPr>
          <w:ilvl w:val="0"/>
          <w:numId w:val="9"/>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работающим пенсионерам по старости – до14 дней;</w:t>
      </w:r>
    </w:p>
    <w:p>
      <w:pPr>
        <w:widowControl w:val="0"/>
        <w:numPr>
          <w:ilvl w:val="0"/>
          <w:numId w:val="9"/>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родителям и женам военнослужащих (погибшим или умершим) – до14 дней;</w:t>
      </w:r>
    </w:p>
    <w:p>
      <w:pPr>
        <w:widowControl w:val="0"/>
        <w:numPr>
          <w:ilvl w:val="0"/>
          <w:numId w:val="9"/>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работающим инвалидам – до 60 дней;</w:t>
      </w:r>
    </w:p>
    <w:p>
      <w:pPr>
        <w:widowControl w:val="0"/>
        <w:numPr>
          <w:ilvl w:val="0"/>
          <w:numId w:val="9"/>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работникам в случае рождения ребенка, регистрации брака, смерти близких родственников – до5 календарных дней;</w:t>
      </w:r>
    </w:p>
    <w:p>
      <w:pPr>
        <w:widowControl w:val="0"/>
        <w:numPr>
          <w:ilvl w:val="0"/>
          <w:numId w:val="9"/>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работникам, получившим санаторно-курортные путевки в течение учебного года;</w:t>
      </w:r>
    </w:p>
    <w:p>
      <w:pPr>
        <w:widowControl w:val="0"/>
        <w:numPr>
          <w:ilvl w:val="0"/>
          <w:numId w:val="9"/>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в связи с переездом на новое место жительства – 2 дня (ст. 128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4.11. Оплата отпуска производится не позднее, чем за 3 дня до его начала (ст. 136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4.12. В течение рабочего дня должен быть перерыв для отдыха и питания не менее 30 минут (не более 2-х час.). Если нет возможности предоставить перерыв, работодатель обязан обеспечить работнику возможность отдыха и принятия пищи в рабочее время (место, перечень работ определяется трудовым распорядком) (ст. 108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4.13. Продолжительность рабочего дня непосредственно предшествующему нерабочему праздничному дню уменьшается на 1 час. (ст.95 ТК РФ)</w:t>
      </w:r>
    </w:p>
    <w:p>
      <w:pPr>
        <w:shd w:val="clear" w:color="auto" w:fill="FFFFFF"/>
        <w:tabs>
          <w:tab w:val="left" w:pos="38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4.14. Запрещается работа в выходные и праздничные дни (только с письменного согласия работников и по согласованию с профкомом (ст. 113 ТК РФ).</w:t>
      </w:r>
    </w:p>
    <w:p>
      <w:pPr>
        <w:shd w:val="clear" w:color="auto" w:fill="FFFFFF"/>
        <w:tabs>
          <w:tab w:val="left" w:pos="3826"/>
        </w:tabs>
        <w:spacing w:after="0" w:line="240" w:lineRule="auto"/>
        <w:ind w:firstLine="720"/>
        <w:jc w:val="center"/>
        <w:rPr>
          <w:rFonts w:ascii="Times New Roman" w:hAnsi="Times New Roman"/>
        </w:rPr>
      </w:pPr>
      <w:r>
        <w:rPr>
          <w:rFonts w:ascii="Times New Roman" w:hAnsi="Times New Roman" w:cs="Times New Roman"/>
          <w:b/>
          <w:sz w:val="24"/>
          <w:szCs w:val="24"/>
        </w:rPr>
        <w:t>Профком</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4.15. Не допускает привлечения сотрудников к выполнению работы, не входящей в круг их прямых обязанностей без их согласия.</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4.16. Следит за соблюдением норм продолжительности рабочего дня персонала, своевременностью составления графика работы и ознакомления с ним каждого работника.</w:t>
      </w:r>
    </w:p>
    <w:p>
      <w:pPr>
        <w:shd w:val="clear" w:color="auto" w:fill="FFFFFF"/>
        <w:tabs>
          <w:tab w:val="left" w:pos="38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4.17. Изучает и вносит предложения по совершенствованию организации труда и целесообразному использованию рабочего времени.</w:t>
      </w:r>
    </w:p>
    <w:p>
      <w:pPr>
        <w:shd w:val="clear" w:color="auto" w:fill="FFFFFF"/>
        <w:tabs>
          <w:tab w:val="left" w:pos="3826"/>
        </w:tabs>
        <w:spacing w:after="0" w:line="240" w:lineRule="auto"/>
        <w:ind w:firstLine="720"/>
        <w:jc w:val="both"/>
        <w:rPr>
          <w:rFonts w:ascii="Times New Roman" w:hAnsi="Times New Roman"/>
        </w:rPr>
      </w:pPr>
    </w:p>
    <w:p>
      <w:pPr>
        <w:rPr>
          <w:rFonts w:ascii="Times New Roman" w:hAnsi="Times New Roman" w:cs="Times New Roman"/>
          <w:b/>
          <w:sz w:val="24"/>
          <w:szCs w:val="24"/>
        </w:rPr>
      </w:pPr>
      <w:r>
        <w:t xml:space="preserve">                                                                                           </w:t>
      </w:r>
      <w:r>
        <w:rPr>
          <w:rFonts w:ascii="Times New Roman" w:hAnsi="Times New Roman" w:cs="Times New Roman"/>
          <w:b/>
          <w:sz w:val="24"/>
          <w:szCs w:val="24"/>
        </w:rPr>
        <w:t>РАЗДЕЛ 5.</w:t>
      </w:r>
    </w:p>
    <w:p>
      <w:pPr>
        <w:shd w:val="clear" w:color="auto" w:fill="FFFFFF"/>
        <w:tabs>
          <w:tab w:val="left" w:pos="3826"/>
        </w:tabs>
        <w:spacing w:before="115" w:after="0" w:line="240" w:lineRule="auto"/>
        <w:ind w:firstLine="720"/>
        <w:jc w:val="center"/>
        <w:rPr>
          <w:rFonts w:ascii="Times New Roman" w:hAnsi="Times New Roman"/>
        </w:rPr>
      </w:pPr>
      <w:r>
        <w:rPr>
          <w:rFonts w:ascii="Times New Roman" w:hAnsi="Times New Roman" w:cs="Times New Roman"/>
          <w:b/>
          <w:sz w:val="24"/>
          <w:szCs w:val="24"/>
        </w:rPr>
        <w:t>УСЛОВИЯ И ОХРАНА ТРУДА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5.1. Обязанности по обеспечению безопасности условий и охраны труда в организации возлагаются на работодателя.</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Работодатель обязан обеспечить:</w:t>
      </w:r>
    </w:p>
    <w:p>
      <w:pPr>
        <w:widowControl w:val="0"/>
        <w:numPr>
          <w:ilvl w:val="0"/>
          <w:numId w:val="10"/>
        </w:numPr>
        <w:shd w:val="clear" w:color="auto" w:fill="FFFFFF"/>
        <w:tabs>
          <w:tab w:val="left" w:pos="3826"/>
        </w:tabs>
        <w:spacing w:after="0" w:line="240" w:lineRule="auto"/>
        <w:jc w:val="both"/>
        <w:rPr>
          <w:rFonts w:ascii="Times New Roman" w:hAnsi="Times New Roman"/>
        </w:rPr>
      </w:pPr>
      <w:r>
        <w:rPr>
          <w:rFonts w:ascii="Times New Roman" w:hAnsi="Times New Roman" w:cs="Times New Roman"/>
          <w:sz w:val="24"/>
          <w:szCs w:val="24"/>
        </w:rPr>
        <w:t>обеспечение безопасным методам и приемам выполнения работ, инструктаж по охране труда, недопущение к работе лиц, не прошедших в установленном порядке указанные обучения, инструктаж;</w:t>
      </w:r>
    </w:p>
    <w:p>
      <w:pPr>
        <w:widowControl w:val="0"/>
        <w:numPr>
          <w:ilvl w:val="0"/>
          <w:numId w:val="11"/>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проведение специальной оценки условий труда (СОУТ)с последующей сертификацией работ по охране труда в организации;</w:t>
      </w:r>
    </w:p>
    <w:p>
      <w:pPr>
        <w:widowControl w:val="0"/>
        <w:numPr>
          <w:ilvl w:val="0"/>
          <w:numId w:val="11"/>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проведение за счет собственных средств обязательных медицинских осмотров;</w:t>
      </w:r>
    </w:p>
    <w:p>
      <w:pPr>
        <w:widowControl w:val="0"/>
        <w:numPr>
          <w:ilvl w:val="0"/>
          <w:numId w:val="11"/>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pPr>
        <w:widowControl w:val="0"/>
        <w:numPr>
          <w:ilvl w:val="0"/>
          <w:numId w:val="11"/>
        </w:numPr>
        <w:shd w:val="clear" w:color="auto" w:fill="FFFFFF"/>
        <w:tabs>
          <w:tab w:val="left" w:pos="1440"/>
          <w:tab w:val="left" w:pos="3826"/>
        </w:tabs>
        <w:spacing w:after="0" w:line="240" w:lineRule="auto"/>
        <w:jc w:val="both"/>
        <w:rPr>
          <w:rFonts w:ascii="Times New Roman" w:hAnsi="Times New Roman"/>
        </w:rPr>
      </w:pPr>
      <w:r>
        <w:rPr>
          <w:rFonts w:ascii="Times New Roman" w:hAnsi="Times New Roman" w:cs="Times New Roman"/>
          <w:sz w:val="24"/>
          <w:szCs w:val="24"/>
        </w:rPr>
        <w:t>информирование работников об условиях и охране труда на рабочих местах, о существующем риске повреждения здоровья и полагающихся им компенсаций и средствах индивидуальной защиты.</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Работник обязан: соблюдать требования охраны труда, немедленно извещать руководителя о любой ситуации, угрожающей жизни и здоровью людей, о каждом несчастном случае, происшедшим на производстве.</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Профком</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5.2. Участвует в приемке учреждения к новому учебному году.</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Стороны совместно:</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5.3. Составляют и реализуют план мероприятий по охране труда и проводят дни охраны труда (не реже 1 раза в год).</w:t>
      </w:r>
    </w:p>
    <w:p>
      <w:pPr>
        <w:rPr>
          <w:rFonts w:ascii="Times New Roman" w:hAnsi="Times New Roman" w:cs="Times New Roman"/>
          <w:b/>
          <w:sz w:val="24"/>
          <w:szCs w:val="24"/>
        </w:rPr>
      </w:pPr>
      <w:r>
        <w:br w:type="page"/>
      </w:r>
    </w:p>
    <w:p>
      <w:pPr>
        <w:shd w:val="clear" w:color="auto" w:fill="FFFFFF"/>
        <w:tabs>
          <w:tab w:val="left" w:pos="3826"/>
        </w:tabs>
        <w:spacing w:before="115" w:after="0" w:line="240" w:lineRule="auto"/>
        <w:ind w:firstLine="720"/>
        <w:jc w:val="center"/>
        <w:rPr>
          <w:rFonts w:ascii="Times New Roman" w:hAnsi="Times New Roman"/>
        </w:rPr>
      </w:pPr>
      <w:r>
        <w:rPr>
          <w:rFonts w:ascii="Times New Roman" w:hAnsi="Times New Roman" w:cs="Times New Roman"/>
          <w:b/>
          <w:sz w:val="24"/>
          <w:szCs w:val="24"/>
        </w:rPr>
        <w:t>РАЗДЕЛ 6.</w:t>
      </w:r>
    </w:p>
    <w:p>
      <w:pPr>
        <w:shd w:val="clear" w:color="auto" w:fill="FFFFFF"/>
        <w:tabs>
          <w:tab w:val="left" w:pos="3826"/>
        </w:tabs>
        <w:spacing w:before="115" w:after="0" w:line="240" w:lineRule="auto"/>
        <w:ind w:firstLine="720"/>
        <w:jc w:val="center"/>
        <w:rPr>
          <w:rFonts w:ascii="Times New Roman" w:hAnsi="Times New Roman"/>
        </w:rPr>
      </w:pPr>
      <w:r>
        <w:rPr>
          <w:rFonts w:ascii="Times New Roman" w:hAnsi="Times New Roman" w:cs="Times New Roman"/>
          <w:b/>
          <w:bCs/>
          <w:sz w:val="24"/>
          <w:szCs w:val="24"/>
        </w:rPr>
        <w:t>ОХРАНА ЗДОРОВЬЯ И СОЦИАЛЬНОЕ СТРАХОВАНИЕ</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Работодатель:</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6.1. Представляет дополнительный день отдыха без сохранения заработной платы: 1 сентября работникам, имеющим детей, идущих в 1-й класс, 25 мая – работникам, имеющим детей 9-11 класса (выпускаемых классов).</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6.2. Обязуется осуществлять государственное социальное страхование всех работников в соответствии с действующим законодательством, для чего в учреждении создается комиссия по социальному страхованию из представителей администрации и членов профсоюзного комитета на паритетной основе.</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Стороны договорились, что:</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6.3. Председатель комиссии избирается общим собранием коллектива из состава профкома. Комиссия рассматривает вопросы оздоровления работников, членов их семей, осуществляет контроль за правильным начислением и своевременной выплатой пособий по социальному страхованию.</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6.4. Ежегодно проводить анализ причин заболеваемости работников с временной и стойкой утратой работоспособности. По результатам анализа намечать меры по профилактике заболеваний.</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Профком</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6.5. Составляет социальный паспорт образовательного учреждения, готовит документы для оказания адресной социальной поддержки.</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6.6. Оказывает материальную помощь сотрудникам из средств профсоюзного бюджета.</w:t>
      </w:r>
    </w:p>
    <w:p>
      <w:pPr>
        <w:shd w:val="clear" w:color="auto" w:fill="FFFFFF"/>
        <w:tabs>
          <w:tab w:val="left" w:pos="38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 Принимает меры по обеспечению сотрудников новогодними подарками, занимается организацией отдыха сотрудников.</w:t>
      </w:r>
    </w:p>
    <w:p>
      <w:pPr>
        <w:shd w:val="clear" w:color="auto" w:fill="FFFFFF"/>
        <w:tabs>
          <w:tab w:val="left" w:pos="3826"/>
        </w:tabs>
        <w:spacing w:after="0" w:line="240" w:lineRule="auto"/>
        <w:ind w:firstLine="720"/>
        <w:jc w:val="both"/>
        <w:rPr>
          <w:rFonts w:ascii="Times New Roman" w:hAnsi="Times New Roman"/>
        </w:rPr>
      </w:pPr>
    </w:p>
    <w:p>
      <w:pPr>
        <w:rPr>
          <w:rFonts w:ascii="Times New Roman" w:hAnsi="Times New Roman" w:cs="Times New Roman"/>
          <w:b/>
          <w:sz w:val="24"/>
          <w:szCs w:val="24"/>
        </w:rPr>
      </w:pPr>
      <w:r>
        <w:t xml:space="preserve">                                                                                             </w:t>
      </w:r>
      <w:r>
        <w:rPr>
          <w:rFonts w:ascii="Times New Roman" w:hAnsi="Times New Roman" w:cs="Times New Roman"/>
          <w:b/>
          <w:sz w:val="24"/>
          <w:szCs w:val="24"/>
        </w:rPr>
        <w:t>РАЗДЕЛ 7.</w:t>
      </w:r>
    </w:p>
    <w:p>
      <w:pPr>
        <w:shd w:val="clear" w:color="auto" w:fill="FFFFFF"/>
        <w:tabs>
          <w:tab w:val="left" w:pos="3826"/>
        </w:tabs>
        <w:spacing w:before="115" w:after="0" w:line="240" w:lineRule="auto"/>
        <w:ind w:firstLine="720"/>
        <w:jc w:val="center"/>
        <w:rPr>
          <w:rFonts w:ascii="Times New Roman" w:hAnsi="Times New Roman"/>
        </w:rPr>
      </w:pPr>
      <w:r>
        <w:rPr>
          <w:rFonts w:ascii="Times New Roman" w:hAnsi="Times New Roman" w:cs="Times New Roman"/>
          <w:b/>
          <w:sz w:val="24"/>
          <w:szCs w:val="24"/>
        </w:rPr>
        <w:t>РАЗРЕШЕНИЕ СПОРОВ (КОНФЛИКТОВ) ПО УСЛОВИЯМ, ВКЛЮЧЕННЫМ В КОЛЛЕКТИВНЫЙ ДОГОВОР, УКРЕПЛЕНИЕ ДИСЦИПЛИНЫ ТРУДА</w:t>
      </w:r>
    </w:p>
    <w:p>
      <w:pPr>
        <w:shd w:val="clear" w:color="auto" w:fill="FFFFFF"/>
        <w:tabs>
          <w:tab w:val="left" w:pos="3826"/>
        </w:tabs>
        <w:spacing w:after="0" w:line="240" w:lineRule="auto"/>
        <w:ind w:firstLine="720"/>
        <w:jc w:val="center"/>
        <w:rPr>
          <w:rFonts w:ascii="Times New Roman" w:hAnsi="Times New Roman"/>
        </w:rPr>
      </w:pPr>
      <w:r>
        <w:rPr>
          <w:rFonts w:ascii="Times New Roman" w:hAnsi="Times New Roman" w:cs="Times New Roman"/>
          <w:b/>
          <w:sz w:val="24"/>
          <w:szCs w:val="24"/>
        </w:rPr>
        <w:t>ДИСЦИПЛИНАРНЫЕ ВЗЫСКАНИЯ</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7.1. Стороны приняли на себя обязательства в период действия настоящего коллективного договора не выдвигать новых требований и не конфликтовать по трудовым вопросам, включенным в него, при условии их выполнения.</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7.2. Работодатель, представители работодателя не имеют права препятствовать работникам в осуществлении им самозащиты трудовых прав. Преследование работников за использование ими допускаемых способов самозащиты трудовых прав запрещается (ст. 380 ТК РФ).</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Профком</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7.3. Осуществляет в пределах компетенции, установленной ст. 21,53 190 ТК РФ контроль за соблюдением администрацией трудового законодательства в части приема и увольнения сотрудников, наложения дисциплинарных взысканий.</w:t>
      </w:r>
    </w:p>
    <w:p>
      <w:pPr>
        <w:shd w:val="clear" w:color="auto" w:fill="FFFFFF"/>
        <w:tabs>
          <w:tab w:val="left" w:pos="3826"/>
        </w:tabs>
        <w:spacing w:before="115" w:after="0" w:line="240" w:lineRule="auto"/>
        <w:ind w:firstLine="720"/>
        <w:jc w:val="center"/>
        <w:rPr>
          <w:rFonts w:ascii="Times New Roman" w:hAnsi="Times New Roman"/>
        </w:rPr>
      </w:pPr>
      <w:r>
        <w:rPr>
          <w:rFonts w:ascii="Times New Roman" w:hAnsi="Times New Roman" w:cs="Times New Roman"/>
          <w:b/>
          <w:sz w:val="24"/>
          <w:szCs w:val="24"/>
        </w:rPr>
        <w:t>РАЗДЕЛ 8.</w:t>
      </w:r>
    </w:p>
    <w:p>
      <w:pPr>
        <w:shd w:val="clear" w:color="auto" w:fill="FFFFFF"/>
        <w:tabs>
          <w:tab w:val="left" w:pos="3826"/>
        </w:tabs>
        <w:spacing w:before="115" w:after="0" w:line="240" w:lineRule="auto"/>
        <w:ind w:firstLine="720"/>
        <w:jc w:val="center"/>
        <w:rPr>
          <w:rFonts w:ascii="Times New Roman" w:hAnsi="Times New Roman"/>
        </w:rPr>
      </w:pPr>
      <w:r>
        <w:rPr>
          <w:rFonts w:ascii="Times New Roman" w:hAnsi="Times New Roman" w:cs="Times New Roman"/>
          <w:b/>
          <w:sz w:val="24"/>
          <w:szCs w:val="24"/>
        </w:rPr>
        <w:t>ГАРАНТИИ ПРОФСОЮЗНОЙ ДЕЯТЕЛЬНОСТИ</w:t>
      </w:r>
    </w:p>
    <w:p>
      <w:pPr>
        <w:shd w:val="clear" w:color="auto" w:fill="FFFFFF"/>
        <w:tabs>
          <w:tab w:val="left" w:pos="3826"/>
        </w:tabs>
        <w:spacing w:before="115" w:after="0" w:line="240" w:lineRule="auto"/>
        <w:ind w:firstLine="720"/>
        <w:rPr>
          <w:rFonts w:ascii="Times New Roman" w:hAnsi="Times New Roman"/>
        </w:rPr>
      </w:pPr>
      <w:r>
        <w:rPr>
          <w:rFonts w:ascii="Times New Roman" w:hAnsi="Times New Roman" w:cs="Times New Roman"/>
          <w:b/>
          <w:sz w:val="24"/>
          <w:szCs w:val="24"/>
        </w:rPr>
        <w:t>Стороны договорились, что:</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8.1. Работодатель рассматривает профсоюзную организацию учреждения и коллективный договор как существенную и важную конструктивную силу, направленную на реализацию целей и интересов.</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8.2. Работодатель обеспечивает ежемесячные бесплатное перечисление профсоюзных членских взносов из зарплаты работников (ст. 377 ТК РФ).</w:t>
      </w:r>
    </w:p>
    <w:p>
      <w:pPr>
        <w:shd w:val="clear" w:color="auto" w:fill="FFFFFF"/>
        <w:tabs>
          <w:tab w:val="left" w:pos="3826"/>
        </w:tabs>
        <w:spacing w:after="0" w:line="240" w:lineRule="auto"/>
        <w:ind w:firstLine="720"/>
        <w:rPr>
          <w:rFonts w:ascii="Times New Roman" w:hAnsi="Times New Roman"/>
        </w:rPr>
      </w:pPr>
      <w:r>
        <w:rPr>
          <w:rFonts w:ascii="Times New Roman" w:hAnsi="Times New Roman" w:cs="Times New Roman"/>
          <w:b/>
          <w:sz w:val="24"/>
          <w:szCs w:val="24"/>
        </w:rPr>
        <w:t>Профком</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8.3. Информирует администрацию о своих решениях, касающихся ее деятельности, о результатах проверок, связанных с выполнением трудового законодательства.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8.4. Доводит до сведения администрации, коллектива решения вышестоящих профсоюзных органов, по вопросам, связанным с трудовыми отношениями, а также об акциях, организуемых профсоюзом.</w:t>
      </w:r>
    </w:p>
    <w:p>
      <w:pPr>
        <w:shd w:val="clear" w:color="auto" w:fill="FFFFFF"/>
        <w:tabs>
          <w:tab w:val="left" w:pos="3826"/>
        </w:tabs>
        <w:spacing w:before="115" w:after="0" w:line="240" w:lineRule="auto"/>
        <w:ind w:firstLine="720"/>
        <w:jc w:val="center"/>
        <w:rPr>
          <w:rFonts w:ascii="Times New Roman" w:hAnsi="Times New Roman"/>
        </w:rPr>
      </w:pPr>
      <w:r>
        <w:rPr>
          <w:rFonts w:ascii="Times New Roman" w:hAnsi="Times New Roman" w:cs="Times New Roman"/>
          <w:b/>
          <w:sz w:val="24"/>
          <w:szCs w:val="24"/>
        </w:rPr>
        <w:t>РАЗДЕЛ 9.</w:t>
      </w:r>
    </w:p>
    <w:p>
      <w:pPr>
        <w:shd w:val="clear" w:color="auto" w:fill="FFFFFF"/>
        <w:tabs>
          <w:tab w:val="left" w:pos="3826"/>
        </w:tabs>
        <w:spacing w:after="0" w:line="240" w:lineRule="auto"/>
        <w:ind w:firstLine="720"/>
        <w:jc w:val="center"/>
        <w:rPr>
          <w:rFonts w:ascii="Times New Roman" w:hAnsi="Times New Roman"/>
        </w:rPr>
      </w:pPr>
      <w:r>
        <w:rPr>
          <w:rFonts w:ascii="Times New Roman" w:hAnsi="Times New Roman" w:cs="Times New Roman"/>
          <w:b/>
          <w:sz w:val="24"/>
          <w:szCs w:val="24"/>
        </w:rPr>
        <w:t>ЗАКЛЮЧИТЕЛЬНЫЕ ПОЛОЖЕНИЯ.</w:t>
      </w:r>
    </w:p>
    <w:p>
      <w:pPr>
        <w:shd w:val="clear" w:color="auto" w:fill="FFFFFF"/>
        <w:tabs>
          <w:tab w:val="left" w:pos="3826"/>
        </w:tabs>
        <w:spacing w:after="0" w:line="240" w:lineRule="auto"/>
        <w:ind w:firstLine="720"/>
        <w:jc w:val="center"/>
        <w:rPr>
          <w:rFonts w:ascii="Times New Roman" w:hAnsi="Times New Roman"/>
        </w:rPr>
      </w:pPr>
      <w:r>
        <w:rPr>
          <w:rFonts w:ascii="Times New Roman" w:hAnsi="Times New Roman" w:cs="Times New Roman"/>
          <w:b/>
          <w:sz w:val="24"/>
          <w:szCs w:val="24"/>
        </w:rPr>
        <w:t>КОНТРОЛЬ ЗА ВЫПОЛНЕНИЕМ КОЛЛЕКТИВНОГО ДОГОВОРА,</w:t>
      </w:r>
    </w:p>
    <w:p>
      <w:pPr>
        <w:shd w:val="clear" w:color="auto" w:fill="FFFFFF"/>
        <w:tabs>
          <w:tab w:val="left" w:pos="3826"/>
        </w:tabs>
        <w:spacing w:after="0" w:line="240" w:lineRule="auto"/>
        <w:ind w:firstLine="720"/>
        <w:jc w:val="center"/>
        <w:rPr>
          <w:rFonts w:ascii="Times New Roman" w:hAnsi="Times New Roman"/>
        </w:rPr>
      </w:pPr>
      <w:r>
        <w:rPr>
          <w:rFonts w:ascii="Times New Roman" w:hAnsi="Times New Roman" w:cs="Times New Roman"/>
          <w:b/>
          <w:sz w:val="24"/>
          <w:szCs w:val="24"/>
        </w:rPr>
        <w:t>ОТВЕТСТВЕННОСТЬ СТОРОН</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9.1. Стороны, заключившие настоящий договор, обязуются строить свои отношения на принципах сотрудничества, уважения интересов друг друга, учета реальных возможностей, стремления достичь компромиссных решений.</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9.2. Контроль за исполнением договора осуществляется сторонами договора. При осуществлении контроля за выполнением коллективного договора стороны обязаны предоставить друг другу необходимую информацию (ст. 51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9.3. Представители сторон, уклоняющиеся от участия в переговорах по заключению коллективного договора, несут ответственность в соответствии со ст. 54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9.4. Лица, виновные в невыполнении коллективного договора, несут ответственность в соответствии со ст. 55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9.5. Стороны, подписавшие коллективный договор, отчитываются о его выполнении не реже 1 раза в год.</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9.6. При нарушении, невыполнении или неудовлетворительном выполнении своих обязанностей по коллективному договору стороны несут следующие меры ответственности перед работниками</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b/>
          <w:sz w:val="24"/>
          <w:szCs w:val="24"/>
        </w:rPr>
        <w:t>- профсоюзный комитет:</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предупреждение о неудовлетворенной оценке его работы, объявление недоверия и переизбрания.</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b/>
          <w:sz w:val="24"/>
          <w:szCs w:val="24"/>
        </w:rPr>
        <w:t>- администрация:</w:t>
      </w:r>
      <w:r>
        <w:rPr>
          <w:rFonts w:ascii="Times New Roman" w:hAnsi="Times New Roman" w:cs="Times New Roman"/>
          <w:sz w:val="24"/>
          <w:szCs w:val="24"/>
        </w:rPr>
        <w:t xml:space="preserve"> невыполнение или неудовлетворительное выполнение администрацией своих обязательств по коллективному договору признается как нарушение трудовой дисциплины и влечет за собой меры ответственности, предусмотренные ст. 55 ТК РФ.</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9.7. Изменения и дополнения в коллективный договор могут вноситься любой стороной по взаимному согласию сторон в течение срока действия коллективного договора.</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9.8. Ответственность за выполнение принятых сторонами обязательств в настоящем коллективном договоре возлагается:</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 со стороны работодателя на зав. д/садом № 164 Быкову Наталию Григорьевну;</w:t>
      </w:r>
    </w:p>
    <w:p>
      <w:pPr>
        <w:shd w:val="clear" w:color="auto" w:fill="FFFFFF"/>
        <w:tabs>
          <w:tab w:val="left" w:pos="3826"/>
        </w:tabs>
        <w:spacing w:after="0" w:line="240" w:lineRule="auto"/>
        <w:ind w:firstLine="720"/>
        <w:jc w:val="both"/>
        <w:rPr>
          <w:rFonts w:ascii="Times New Roman" w:hAnsi="Times New Roman"/>
        </w:rPr>
      </w:pPr>
      <w:r>
        <w:rPr>
          <w:rFonts w:ascii="Times New Roman" w:hAnsi="Times New Roman" w:cs="Times New Roman"/>
          <w:sz w:val="24"/>
          <w:szCs w:val="24"/>
        </w:rPr>
        <w:t xml:space="preserve">- со стороны работников председателя ПО Варенникову Галину Алексеевну.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rPr>
      </w:pPr>
      <w:r>
        <w:rPr>
          <w:rFonts w:ascii="Times New Roman" w:hAnsi="Times New Roman" w:cs="Times New Roman"/>
          <w:sz w:val="24"/>
          <w:szCs w:val="24"/>
        </w:rPr>
        <w:t>Заведующий МБДОУ д/с № 164                              Председатель профсоюзной организации</w:t>
      </w:r>
    </w:p>
    <w:p>
      <w:pPr>
        <w:spacing w:after="0" w:line="240" w:lineRule="auto"/>
        <w:rPr>
          <w:rFonts w:ascii="Times New Roman" w:hAnsi="Times New Roman"/>
        </w:rPr>
      </w:pPr>
      <w:r>
        <w:rPr>
          <w:rFonts w:ascii="Times New Roman" w:hAnsi="Times New Roman" w:cs="Times New Roman"/>
          <w:sz w:val="24"/>
          <w:szCs w:val="24"/>
        </w:rPr>
        <w:t>_______________ Н.Г. Быковой                               ________________ Г.А. Варенникова</w:t>
      </w:r>
    </w:p>
    <w:p>
      <w:pPr>
        <w:spacing w:after="0" w:line="240" w:lineRule="auto"/>
        <w:rPr>
          <w:rFonts w:ascii="Times New Roman" w:hAnsi="Times New Roman" w:cs="Times New Roman"/>
          <w:sz w:val="24"/>
          <w:szCs w:val="24"/>
        </w:rPr>
      </w:pPr>
    </w:p>
    <w:p>
      <w:pPr>
        <w:spacing w:after="0" w:line="240" w:lineRule="auto"/>
        <w:rPr>
          <w:rFonts w:ascii="Times New Roman" w:hAnsi="Times New Roman"/>
        </w:rPr>
      </w:pPr>
      <w:r>
        <w:rPr>
          <w:rFonts w:ascii="Times New Roman" w:hAnsi="Times New Roman" w:cs="Times New Roman"/>
          <w:sz w:val="24"/>
          <w:szCs w:val="24"/>
        </w:rPr>
        <w:t xml:space="preserve">    МП                                                                                 МП</w:t>
      </w:r>
    </w:p>
    <w:p>
      <w:pPr>
        <w:rPr>
          <w:rFonts w:ascii="Times New Roman" w:hAnsi="Times New Roman" w:cs="Times New Roman"/>
          <w:sz w:val="24"/>
          <w:szCs w:val="24"/>
        </w:rPr>
      </w:pPr>
      <w:r>
        <w:br w:type="page"/>
      </w:r>
    </w:p>
    <w:p>
      <w:pPr>
        <w:jc w:val="center"/>
        <w:rPr>
          <w:rFonts w:ascii="Times New Roman" w:hAnsi="Times New Roman"/>
        </w:rPr>
      </w:pPr>
      <w:r>
        <w:rPr>
          <w:rFonts w:ascii="Times New Roman" w:hAnsi="Times New Roman" w:cs="Times New Roman"/>
          <w:b/>
          <w:sz w:val="28"/>
          <w:szCs w:val="28"/>
        </w:rPr>
        <w:t xml:space="preserve">                                                                                            ПРИЛОЖЕНИЕ №1</w:t>
      </w:r>
    </w:p>
    <w:p>
      <w:pPr>
        <w:spacing w:after="0"/>
        <w:textAlignment w:val="baseline"/>
        <w:rPr>
          <w:rFonts w:ascii="Times New Roman" w:hAnsi="Times New Roman"/>
        </w:rPr>
      </w:pPr>
      <w:r>
        <w:rPr>
          <w:rFonts w:ascii="Times New Roman" w:hAnsi="Times New Roman" w:eastAsia="Times New Roman" w:cs="Times New Roman"/>
          <w:b/>
          <w:sz w:val="24"/>
          <w:szCs w:val="24"/>
        </w:rPr>
        <w:t xml:space="preserve">Согласовано:                                                                     </w:t>
      </w:r>
      <w:r>
        <w:rPr>
          <w:rFonts w:ascii="Times New Roman" w:hAnsi="Times New Roman" w:eastAsia="Times New Roman" w:cs="Times New Roman"/>
          <w:sz w:val="24"/>
          <w:szCs w:val="24"/>
        </w:rPr>
        <w:t> </w:t>
      </w:r>
      <w:r>
        <w:rPr>
          <w:rFonts w:ascii="Times New Roman" w:hAnsi="Times New Roman" w:eastAsia="Times New Roman" w:cs="Times New Roman"/>
          <w:b/>
          <w:bCs/>
          <w:sz w:val="24"/>
          <w:szCs w:val="24"/>
        </w:rPr>
        <w:t>Утверждаю:</w:t>
      </w:r>
    </w:p>
    <w:p>
      <w:pPr>
        <w:spacing w:after="0"/>
        <w:textAlignment w:val="baseline"/>
        <w:rPr>
          <w:rFonts w:ascii="Times New Roman" w:hAnsi="Times New Roman"/>
        </w:rPr>
      </w:pPr>
      <w:r>
        <w:rPr>
          <w:rFonts w:ascii="Times New Roman" w:hAnsi="Times New Roman" w:eastAsia="Times New Roman" w:cs="Times New Roman"/>
          <w:sz w:val="24"/>
          <w:szCs w:val="24"/>
        </w:rPr>
        <w:t>Председатель первичной                                                     Заведующий МБДОУ № 164</w:t>
      </w:r>
    </w:p>
    <w:p>
      <w:pPr>
        <w:spacing w:after="0"/>
        <w:textAlignment w:val="baseline"/>
        <w:rPr>
          <w:rFonts w:ascii="Times New Roman" w:hAnsi="Times New Roman"/>
        </w:rPr>
      </w:pPr>
      <w:r>
        <w:rPr>
          <w:rFonts w:ascii="Times New Roman" w:hAnsi="Times New Roman" w:eastAsia="Times New Roman" w:cs="Times New Roman"/>
          <w:sz w:val="24"/>
          <w:szCs w:val="24"/>
        </w:rPr>
        <w:t>профсоюзной организации                                                  г.Ставрополя</w:t>
      </w:r>
    </w:p>
    <w:p>
      <w:pPr>
        <w:spacing w:after="0"/>
        <w:textAlignment w:val="baseline"/>
        <w:rPr>
          <w:rFonts w:ascii="Times New Roman" w:hAnsi="Times New Roman"/>
        </w:rPr>
      </w:pPr>
      <w:r>
        <w:rPr>
          <w:rFonts w:ascii="Times New Roman" w:hAnsi="Times New Roman" w:eastAsia="Times New Roman" w:cs="Times New Roman"/>
          <w:sz w:val="24"/>
          <w:szCs w:val="24"/>
        </w:rPr>
        <w:t>№164 г.Ставрополя</w:t>
      </w:r>
    </w:p>
    <w:p>
      <w:pPr>
        <w:spacing w:after="0"/>
        <w:textAlignment w:val="baseline"/>
        <w:rPr>
          <w:rFonts w:ascii="Times New Roman" w:hAnsi="Times New Roman"/>
        </w:rPr>
      </w:pPr>
      <w:r>
        <w:rPr>
          <w:rFonts w:ascii="Times New Roman" w:hAnsi="Times New Roman" w:eastAsia="Times New Roman" w:cs="Times New Roman"/>
          <w:sz w:val="24"/>
          <w:szCs w:val="24"/>
        </w:rPr>
        <w:t>______________Г.А.Варенникова                                         ______________Н.Г. Быкова</w:t>
      </w:r>
    </w:p>
    <w:p>
      <w:pPr>
        <w:spacing w:after="0"/>
        <w:textAlignment w:val="baseline"/>
        <w:rPr>
          <w:rFonts w:ascii="Times New Roman" w:hAnsi="Times New Roman"/>
        </w:rPr>
      </w:pPr>
      <w:r>
        <w:rPr>
          <w:rFonts w:ascii="Times New Roman" w:hAnsi="Times New Roman" w:eastAsia="Times New Roman" w:cs="Times New Roman"/>
          <w:sz w:val="24"/>
          <w:szCs w:val="24"/>
        </w:rPr>
        <w:t>«01» сентября 2022г.                                                           «01» сентября 2022г.</w:t>
      </w:r>
    </w:p>
    <w:p>
      <w:pPr>
        <w:pStyle w:val="15"/>
        <w:ind w:left="-142"/>
        <w:rPr>
          <w:rFonts w:ascii="Times New Roman" w:hAnsi="Times New Roman" w:cs="Times New Roman"/>
          <w:sz w:val="24"/>
          <w:szCs w:val="24"/>
        </w:rPr>
      </w:pPr>
    </w:p>
    <w:p>
      <w:pPr>
        <w:spacing w:after="0" w:line="240" w:lineRule="auto"/>
        <w:ind w:left="1134"/>
        <w:rPr>
          <w:rFonts w:ascii="Times New Roman" w:hAnsi="Times New Roman" w:eastAsia="Times New Roman" w:cs="Times New Roman"/>
          <w:sz w:val="24"/>
          <w:szCs w:val="24"/>
        </w:rPr>
      </w:pPr>
    </w:p>
    <w:p>
      <w:pPr>
        <w:pStyle w:val="15"/>
        <w:jc w:val="center"/>
        <w:rPr>
          <w:rFonts w:ascii="Times New Roman" w:hAnsi="Times New Roman"/>
        </w:rPr>
      </w:pPr>
      <w:r>
        <w:rPr>
          <w:rFonts w:ascii="Times New Roman" w:hAnsi="Times New Roman" w:cs="Times New Roman"/>
          <w:b/>
          <w:sz w:val="28"/>
        </w:rPr>
        <w:t>ПРАВИЛА</w:t>
      </w:r>
    </w:p>
    <w:p>
      <w:pPr>
        <w:pStyle w:val="15"/>
        <w:tabs>
          <w:tab w:val="left" w:pos="426"/>
          <w:tab w:val="clear" w:pos="916"/>
        </w:tabs>
        <w:jc w:val="center"/>
        <w:rPr>
          <w:rFonts w:ascii="Times New Roman" w:hAnsi="Times New Roman"/>
        </w:rPr>
      </w:pPr>
      <w:r>
        <w:rPr>
          <w:rFonts w:ascii="Times New Roman" w:hAnsi="Times New Roman" w:cs="Times New Roman"/>
          <w:b/>
          <w:sz w:val="28"/>
        </w:rPr>
        <w:t>внутреннего трудового распорядка</w:t>
      </w:r>
    </w:p>
    <w:p>
      <w:pPr>
        <w:pStyle w:val="15"/>
        <w:jc w:val="center"/>
        <w:rPr>
          <w:rFonts w:ascii="Times New Roman" w:hAnsi="Times New Roman"/>
        </w:rPr>
      </w:pPr>
      <w:r>
        <w:rPr>
          <w:rFonts w:ascii="Times New Roman" w:hAnsi="Times New Roman" w:cs="Times New Roman"/>
          <w:b/>
          <w:sz w:val="28"/>
        </w:rPr>
        <w:t>МБДОУ детского сада комбинированного вида № 164</w:t>
      </w:r>
    </w:p>
    <w:p>
      <w:pPr>
        <w:pStyle w:val="15"/>
        <w:jc w:val="center"/>
        <w:rPr>
          <w:rFonts w:ascii="Times New Roman" w:hAnsi="Times New Roman" w:cs="Times New Roman"/>
          <w:b/>
          <w:i/>
          <w:sz w:val="24"/>
        </w:rPr>
      </w:pPr>
    </w:p>
    <w:p>
      <w:pPr>
        <w:pStyle w:val="15"/>
        <w:numPr>
          <w:ilvl w:val="0"/>
          <w:numId w:val="12"/>
        </w:numPr>
        <w:jc w:val="center"/>
        <w:rPr>
          <w:rFonts w:ascii="Times New Roman" w:hAnsi="Times New Roman"/>
        </w:rPr>
      </w:pPr>
      <w:r>
        <w:rPr>
          <w:rFonts w:ascii="Times New Roman" w:hAnsi="Times New Roman" w:cs="Times New Roman"/>
          <w:b/>
          <w:i/>
          <w:sz w:val="24"/>
        </w:rPr>
        <w:t>ОБЩИЕ ПОЛОЖЕНИЯ</w:t>
      </w:r>
    </w:p>
    <w:p>
      <w:pPr>
        <w:pStyle w:val="15"/>
        <w:ind w:left="720"/>
        <w:rPr>
          <w:rFonts w:ascii="Times New Roman" w:hAnsi="Times New Roman" w:cs="Times New Roman"/>
          <w:b/>
          <w:i/>
          <w:sz w:val="24"/>
        </w:rPr>
      </w:pPr>
    </w:p>
    <w:p>
      <w:pPr>
        <w:pStyle w:val="13"/>
        <w:spacing w:before="280" w:beforeAutospacing="0" w:after="0" w:afterAutospacing="0"/>
        <w:jc w:val="both"/>
      </w:pPr>
      <w:r>
        <w:t>1.1. Настоящие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Кодекс)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МБДОУ № 164 (далее – Работодатель).</w:t>
      </w:r>
    </w:p>
    <w:p>
      <w:pPr>
        <w:pStyle w:val="13"/>
        <w:spacing w:before="280" w:beforeAutospacing="0" w:after="0" w:afterAutospacing="0"/>
        <w:jc w:val="both"/>
      </w:pPr>
      <w:r>
        <w:t>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pPr>
        <w:pStyle w:val="13"/>
        <w:spacing w:before="280" w:beforeAutospacing="0" w:after="0" w:afterAutospacing="0"/>
        <w:jc w:val="both"/>
      </w:pPr>
      <w:r>
        <w:t>1.3. Работник – физическое лицо, вступившее в трудовые отношения с Работодателем.</w:t>
      </w:r>
    </w:p>
    <w:p>
      <w:pPr>
        <w:pStyle w:val="13"/>
        <w:numPr>
          <w:ilvl w:val="0"/>
          <w:numId w:val="12"/>
        </w:numPr>
        <w:spacing w:before="280" w:beforeAutospacing="0" w:after="0" w:afterAutospacing="0"/>
        <w:jc w:val="center"/>
        <w:rPr>
          <w:b/>
          <w:i/>
          <w:iCs/>
        </w:rPr>
      </w:pPr>
      <w:r>
        <w:rPr>
          <w:b/>
          <w:i/>
          <w:iCs/>
        </w:rPr>
        <w:t>ПОРЯДОК ПРИЕМА НА РАБОТУ</w:t>
      </w:r>
    </w:p>
    <w:p>
      <w:pPr>
        <w:pStyle w:val="13"/>
        <w:spacing w:before="280" w:after="0"/>
      </w:pPr>
      <w:r>
        <w:t xml:space="preserve">2.1. Работники МБДОУ д/с № 164 реализуют свое право на труд путем заключения письменного трудового договора о работе в образовательном учреждении, который составляется в 2-х экземплярах, каждый из которых считается оригиналом и подписывается сторонами трудового договора. Один экземпляр трудового договора передается работнику, другой хранится в образовательном учреждении (у работодателя). </w:t>
      </w:r>
    </w:p>
    <w:p>
      <w:pPr>
        <w:pStyle w:val="13"/>
        <w:spacing w:before="280" w:after="0"/>
      </w:pPr>
      <w:r>
        <w:t xml:space="preserve">2.2. При приеме на работу каждый работник обязан предъявить руководителю (уполномоченному лицу) образовательного учреждения: </w:t>
      </w:r>
    </w:p>
    <w:p>
      <w:pPr>
        <w:pStyle w:val="13"/>
        <w:spacing w:before="280" w:after="0"/>
      </w:pPr>
      <w:r>
        <w:t xml:space="preserve">- паспорт или иной документ, удостоверяющий личность; </w:t>
      </w:r>
    </w:p>
    <w:p>
      <w:pPr>
        <w:pStyle w:val="13"/>
        <w:spacing w:before="280" w:after="0"/>
      </w:pPr>
      <w:r>
        <w:t xml:space="preserve">- трудовую книжку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
    <w:p>
      <w:pPr>
        <w:pStyle w:val="13"/>
        <w:spacing w:before="280" w:after="0"/>
      </w:pPr>
      <w:r>
        <w:t>- страховое свидетельство государственного пенсионного страхования;</w:t>
      </w:r>
    </w:p>
    <w:p>
      <w:pPr>
        <w:pStyle w:val="13"/>
        <w:spacing w:before="280" w:after="0"/>
      </w:pPr>
      <w:r>
        <w:t xml:space="preserve">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(ст.65 ТК РФ); </w:t>
      </w:r>
    </w:p>
    <w:p>
      <w:pPr>
        <w:pStyle w:val="13"/>
        <w:spacing w:before="280" w:after="0"/>
      </w:pPr>
      <w:r>
        <w:t>- справку об отсутствии судимости (ст. 331 ТК РФ).</w:t>
      </w:r>
    </w:p>
    <w:p>
      <w:pPr>
        <w:pStyle w:val="13"/>
        <w:spacing w:before="280" w:after="0"/>
      </w:pPr>
      <w: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pPr>
        <w:pStyle w:val="13"/>
        <w:spacing w:before="280" w:after="0"/>
      </w:pPr>
      <w:r>
        <w:t>Лица при поступлении на работу по направлению и за счёт средств работодателя обязаны пройти и предоставить:</w:t>
      </w:r>
    </w:p>
    <w:p>
      <w:pPr>
        <w:pStyle w:val="13"/>
        <w:spacing w:before="280" w:after="0"/>
      </w:pPr>
      <w:r>
        <w:t>- медицинское заключение о прохождении обязательного психиатрического освидетельствования (Приказ от 20 мая 2022 года №342н);</w:t>
      </w:r>
    </w:p>
    <w:p>
      <w:pPr>
        <w:pStyle w:val="13"/>
        <w:spacing w:before="280" w:after="0"/>
      </w:pPr>
      <w:r>
        <w:t>- 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pPr>
        <w:pStyle w:val="13"/>
        <w:spacing w:before="280" w:after="0"/>
      </w:pPr>
      <w:r>
        <w:t xml:space="preserve">Запрещается требовать от работника при приеме на работу документы, предоставление которых не предусмотрено законодательством. </w:t>
      </w:r>
    </w:p>
    <w:p>
      <w:pPr>
        <w:pStyle w:val="13"/>
        <w:spacing w:before="280" w:after="0"/>
      </w:pPr>
      <w:r>
        <w:t xml:space="preserve">2.3. Прием на работу оформляется приказом руководителя образовательного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 </w:t>
      </w:r>
    </w:p>
    <w:p>
      <w:pPr>
        <w:pStyle w:val="13"/>
        <w:spacing w:before="280" w:after="0"/>
      </w:pPr>
      <w:r>
        <w:t xml:space="preserve">Приказ руководителя образовательного учреждения о приеме на работу объявляется работнику под роспись в 3-хдневный срок со дня подписания трудового договора. </w:t>
      </w:r>
    </w:p>
    <w:p>
      <w:pPr>
        <w:pStyle w:val="13"/>
        <w:spacing w:before="280" w:after="0"/>
      </w:pPr>
      <w:r>
        <w:t xml:space="preserve">2.4. Трудовой договор, не оформленный в письменном виде, считается заключенным, если работник приступил к работе с ведома или по поручению руководителя образовательного учреждения или его представителя. При фактическом допущении работника к работе руководитель обязан оформить с ним трудовой договор в письменной форме не позднее З дней со дня фактического допущения работника к работе (ст.67 ТК РФ). </w:t>
      </w:r>
    </w:p>
    <w:p>
      <w:pPr>
        <w:pStyle w:val="13"/>
        <w:spacing w:before="280" w:after="0"/>
      </w:pPr>
      <w:r>
        <w:t>2.5. При приеме на работу руководитель образовательного учреждения обязан знакомить работника с действующими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действующими в образовательном учреждении.</w:t>
      </w:r>
    </w:p>
    <w:p>
      <w:pPr>
        <w:pStyle w:val="13"/>
        <w:spacing w:before="280" w:after="0"/>
      </w:pPr>
      <w:r>
        <w:t xml:space="preserve">2.6. В соответствии с приказом о приеме на работу руководитель образовательного учреждения обязан в недельный срок сделать запись в трудовой книжке работника. </w:t>
      </w:r>
    </w:p>
    <w:p>
      <w:pPr>
        <w:pStyle w:val="13"/>
        <w:spacing w:before="280" w:after="0"/>
      </w:pPr>
      <w:r>
        <w:t xml:space="preserve">2.7. Трудовые книжки работников хранятся в образовательном учреждении. Бланки трудовых книжек и вкладышей к ним хранятся как документы строгой отчетности. </w:t>
      </w:r>
    </w:p>
    <w:p>
      <w:pPr>
        <w:pStyle w:val="13"/>
        <w:spacing w:before="280" w:after="0"/>
      </w:pPr>
      <w:r>
        <w:t xml:space="preserve">Трудовая книжка руководителя образовательного учреждения хранится в органах управления образования. </w:t>
      </w:r>
    </w:p>
    <w:p>
      <w:pPr>
        <w:pStyle w:val="13"/>
        <w:spacing w:before="280" w:after="0"/>
      </w:pPr>
      <w:r>
        <w:t>2.8. На каждого работника образовательного учреждения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w:t>
      </w:r>
    </w:p>
    <w:p>
      <w:pPr>
        <w:pStyle w:val="13"/>
        <w:spacing w:before="280" w:beforeAutospacing="0" w:after="0" w:afterAutospacing="0"/>
        <w:jc w:val="both"/>
      </w:pPr>
      <w:r>
        <w:t>2.9.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13"/>
        <w:spacing w:before="280" w:beforeAutospacing="0" w:after="0" w:afterAutospacing="0"/>
        <w:jc w:val="both"/>
      </w:pPr>
      <w:r>
        <w:t>2.10.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13"/>
        <w:spacing w:before="280" w:beforeAutospacing="0" w:after="0" w:afterAutospacing="0"/>
        <w:jc w:val="both"/>
      </w:pPr>
      <w:r>
        <w:t>2.11. Срок испытания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w:t>
      </w:r>
    </w:p>
    <w:p>
      <w:pPr>
        <w:pStyle w:val="13"/>
        <w:spacing w:before="280" w:beforeAutospacing="0" w:after="0" w:afterAutospacing="0"/>
        <w:jc w:val="both"/>
      </w:pPr>
    </w:p>
    <w:p>
      <w:pPr>
        <w:pStyle w:val="13"/>
        <w:numPr>
          <w:ilvl w:val="0"/>
          <w:numId w:val="12"/>
        </w:numPr>
        <w:spacing w:before="280" w:beforeAutospacing="0" w:after="0" w:afterAutospacing="0"/>
        <w:jc w:val="center"/>
        <w:rPr>
          <w:b/>
          <w:i/>
          <w:iCs/>
        </w:rPr>
      </w:pPr>
      <w:r>
        <w:rPr>
          <w:b/>
          <w:i/>
          <w:iCs/>
        </w:rPr>
        <w:t>ПОРЯДОК УВОЛЬНЕНИЯ (ПРЕКРАЩЕНИЯ ТРУДОВОГО ДОГОВОРА)</w:t>
      </w:r>
    </w:p>
    <w:p>
      <w:pPr>
        <w:pStyle w:val="13"/>
        <w:spacing w:before="280" w:beforeAutospacing="0" w:after="0" w:afterAutospacing="0"/>
        <w:ind w:left="720"/>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 Прекращение трудового договора оформляется приказом заведующего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3.3. В день прекращения трудового договора работнику выдается трудовая книжка</w:t>
      </w:r>
      <w:r>
        <w:rPr>
          <w:sz w:val="24"/>
          <w:szCs w:val="24"/>
        </w:rPr>
        <w:t xml:space="preserve"> </w:t>
      </w:r>
      <w:r>
        <w:rPr>
          <w:rFonts w:ascii="Times New Roman" w:hAnsi="Times New Roman" w:cs="Times New Roman"/>
          <w:sz w:val="24"/>
          <w:szCs w:val="24"/>
        </w:rPr>
        <w:t>и</w:t>
      </w:r>
      <w:r>
        <w:rPr>
          <w:sz w:val="24"/>
          <w:szCs w:val="24"/>
        </w:rPr>
        <w:t xml:space="preserve"> </w:t>
      </w:r>
      <w:r>
        <w:rPr>
          <w:rFonts w:ascii="Times New Roman" w:hAnsi="Times New Roman" w:eastAsia="Times New Roman" w:cs="Times New Roman"/>
          <w:sz w:val="24"/>
          <w:szCs w:val="24"/>
        </w:rPr>
        <w:t>производится с ним расчет в соответствии со ст. 140 ТК РФ. По письменному заявлению работника заведующий также обязан выдать ему заверенные надлежащим образом копии документов, связанных с работой.</w:t>
      </w:r>
    </w:p>
    <w:p>
      <w:pPr>
        <w:spacing w:after="0" w:line="240" w:lineRule="auto"/>
        <w:jc w:val="both"/>
        <w:rPr>
          <w:rFonts w:eastAsia="Times New Roman"/>
          <w:sz w:val="24"/>
          <w:szCs w:val="24"/>
        </w:rPr>
      </w:pPr>
      <w:r>
        <w:rPr>
          <w:rFonts w:ascii="Times New Roman" w:hAnsi="Times New Roman" w:eastAsia="Times New Roman" w:cs="Times New Roman"/>
          <w:sz w:val="24"/>
          <w:szCs w:val="24"/>
        </w:rPr>
        <w:t>3.4.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pPr>
        <w:pStyle w:val="13"/>
        <w:spacing w:before="280" w:beforeAutospacing="0" w:after="0" w:afterAutospacing="0"/>
        <w:jc w:val="center"/>
      </w:pPr>
      <w:r>
        <w:rPr>
          <w:b/>
          <w:i/>
          <w:iCs/>
        </w:rPr>
        <w:t>4. ПРАВА И ОБЯЗАННОСТИ РАБОТНИКА</w:t>
      </w:r>
    </w:p>
    <w:p>
      <w:pPr>
        <w:pStyle w:val="13"/>
        <w:spacing w:before="280" w:beforeAutospacing="0" w:after="0" w:afterAutospacing="0"/>
        <w:jc w:val="both"/>
      </w:pPr>
      <w:r>
        <w:t>4.1. Работник имеет право на:</w:t>
      </w:r>
    </w:p>
    <w:p>
      <w:pPr>
        <w:pStyle w:val="13"/>
        <w:spacing w:before="280" w:beforeAutospacing="0" w:after="0" w:afterAutospacing="0"/>
        <w:jc w:val="both"/>
      </w:pPr>
      <w:r>
        <w:t>- заключение, изменение и расторжение трудового договора в порядке и на условиях, которые установлены ТК РФ, иными федеральными законами;</w:t>
      </w:r>
    </w:p>
    <w:p>
      <w:pPr>
        <w:pStyle w:val="13"/>
        <w:spacing w:before="280" w:beforeAutospacing="0" w:after="0" w:afterAutospacing="0"/>
        <w:jc w:val="both"/>
      </w:pPr>
      <w:r>
        <w:t>- предоставление ему работы, обусловленной трудовым договором;</w:t>
      </w:r>
    </w:p>
    <w:p>
      <w:pPr>
        <w:pStyle w:val="13"/>
        <w:spacing w:before="280" w:beforeAutospacing="0" w:after="0" w:afterAutospacing="0"/>
        <w:jc w:val="both"/>
      </w:pPr>
      <w: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pPr>
        <w:pStyle w:val="13"/>
        <w:spacing w:before="280" w:beforeAutospacing="0" w:after="0" w:afterAutospacing="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13"/>
        <w:spacing w:before="280" w:beforeAutospacing="0" w:after="0" w:afterAutospacing="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13"/>
        <w:spacing w:before="280" w:beforeAutospacing="0" w:after="0" w:afterAutospacing="0"/>
        <w:jc w:val="both"/>
      </w:pPr>
      <w:r>
        <w:t>- полную достоверную информацию об условиях труда и требованиях охраны труда на рабочем месте;</w:t>
      </w:r>
    </w:p>
    <w:p>
      <w:pPr>
        <w:pStyle w:val="13"/>
        <w:spacing w:before="280" w:beforeAutospacing="0" w:after="0" w:afterAutospacing="0"/>
        <w:jc w:val="both"/>
      </w:pPr>
      <w:r>
        <w:t>- профессиональную подготовку, переподготовку и повышение своей квалификации в порядке, установленном ТК РФ, иными федеральными законами;</w:t>
      </w:r>
    </w:p>
    <w:p>
      <w:pPr>
        <w:pStyle w:val="13"/>
        <w:spacing w:before="280" w:beforeAutospacing="0" w:after="0" w:afterAutospacing="0"/>
        <w:jc w:val="both"/>
      </w:pPr>
      <w:r>
        <w:t>- защиту своих трудовых прав, свобод и законных интересов всеми не запрещенными законом способами;</w:t>
      </w:r>
    </w:p>
    <w:p>
      <w:pPr>
        <w:pStyle w:val="13"/>
        <w:spacing w:before="280" w:beforeAutospacing="0" w:after="0" w:afterAutospacing="0"/>
        <w:jc w:val="both"/>
      </w:pPr>
      <w: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pPr>
        <w:pStyle w:val="13"/>
        <w:spacing w:before="280" w:beforeAutospacing="0" w:after="0" w:afterAutospacing="0"/>
        <w:jc w:val="both"/>
      </w:pPr>
      <w:r>
        <w:t>- обязательное социальное страхование в случаях, предусмотренных федеральными законами;</w:t>
      </w:r>
    </w:p>
    <w:p>
      <w:pPr>
        <w:pStyle w:val="13"/>
        <w:spacing w:before="280" w:beforeAutospacing="0" w:after="0" w:afterAutospacing="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13"/>
        <w:spacing w:before="280" w:beforeAutospacing="0" w:after="0" w:afterAutospacing="0"/>
        <w:jc w:val="both"/>
      </w:pPr>
      <w:r>
        <w:t>- участие в управлении организацией в предусмотренных Кодексом, иными федеральными законами и коллективным договором формах;</w:t>
      </w:r>
    </w:p>
    <w:p>
      <w:pPr>
        <w:pStyle w:val="13"/>
        <w:spacing w:before="280" w:beforeAutospacing="0" w:after="0" w:afterAutospacing="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13"/>
        <w:spacing w:before="280" w:beforeAutospacing="0" w:after="0" w:afterAutospacing="0"/>
        <w:jc w:val="both"/>
      </w:pPr>
      <w:r>
        <w:t>- разрешение индивидуальных и коллективных трудовых споров, включая право на забастовку, в порядке, установленном Кодексом, иными федеральными законами.</w:t>
      </w:r>
    </w:p>
    <w:p>
      <w:pPr>
        <w:pStyle w:val="13"/>
        <w:spacing w:before="280" w:beforeAutospacing="0" w:after="0" w:afterAutospacing="0"/>
        <w:jc w:val="both"/>
      </w:pPr>
      <w:r>
        <w:t>4.2. Работник обязан:</w:t>
      </w:r>
    </w:p>
    <w:p>
      <w:pPr>
        <w:pStyle w:val="13"/>
        <w:spacing w:before="280" w:beforeAutospacing="0" w:after="0" w:afterAutospacing="0"/>
        <w:jc w:val="both"/>
      </w:pPr>
      <w:r>
        <w:t>- 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pPr>
        <w:pStyle w:val="13"/>
        <w:spacing w:before="280" w:beforeAutospacing="0" w:after="0" w:afterAutospacing="0"/>
        <w:jc w:val="both"/>
      </w:pPr>
      <w:r>
        <w:t>- соблюдать настоящие Правила;</w:t>
      </w:r>
    </w:p>
    <w:p>
      <w:pPr>
        <w:pStyle w:val="13"/>
        <w:spacing w:before="280" w:beforeAutospacing="0" w:after="0" w:afterAutospacing="0"/>
        <w:jc w:val="both"/>
      </w:pPr>
      <w:r>
        <w:t>- соблюдать трудовую дисциплину: вовремя приходить на работу, вовремя уходить с работы – строго по графику;</w:t>
      </w:r>
    </w:p>
    <w:p>
      <w:pPr>
        <w:pStyle w:val="13"/>
        <w:spacing w:before="280" w:beforeAutospacing="0" w:after="0" w:afterAutospacing="0"/>
        <w:jc w:val="both"/>
      </w:pPr>
      <w:r>
        <w:t>- 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pPr>
        <w:pStyle w:val="13"/>
        <w:spacing w:before="280" w:beforeAutospacing="0" w:after="0" w:afterAutospacing="0"/>
        <w:jc w:val="both"/>
      </w:pPr>
      <w:r>
        <w:t>- 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w:t>
      </w:r>
    </w:p>
    <w:p>
      <w:pPr>
        <w:pStyle w:val="13"/>
        <w:spacing w:before="280" w:beforeAutospacing="0" w:after="0" w:afterAutospacing="0"/>
        <w:jc w:val="both"/>
      </w:pPr>
      <w:r>
        <w:t>- бережно относиться к имуществу Работодателя и других работников, экономно и рационально использовать материальные ресурсы;</w:t>
      </w:r>
    </w:p>
    <w:p>
      <w:pPr>
        <w:pStyle w:val="13"/>
        <w:spacing w:before="280" w:beforeAutospacing="0" w:after="0" w:afterAutospacing="0"/>
        <w:jc w:val="both"/>
      </w:pPr>
      <w:r>
        <w:t>- вести себя достойно, соблюдать правила этики поведения;</w:t>
      </w:r>
    </w:p>
    <w:p>
      <w:pPr>
        <w:pStyle w:val="13"/>
        <w:spacing w:before="280" w:beforeAutospacing="0" w:after="0" w:afterAutospacing="0"/>
        <w:jc w:val="both"/>
      </w:pPr>
      <w:r>
        <w:t>- строго соблюдать инструкцию по охране жизни и здоровья детей, содержать в чистоте и порядке свое рабочее место;</w:t>
      </w:r>
    </w:p>
    <w:p>
      <w:pPr>
        <w:pStyle w:val="13"/>
        <w:spacing w:before="280" w:beforeAutospacing="0" w:after="0" w:afterAutospacing="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13"/>
        <w:spacing w:before="280" w:beforeAutospacing="0" w:after="0" w:afterAutospacing="0"/>
        <w:jc w:val="both"/>
      </w:pPr>
      <w:r>
        <w:t>- систематически проходить медицинские обследования.</w:t>
      </w:r>
    </w:p>
    <w:p>
      <w:pPr>
        <w:pStyle w:val="13"/>
        <w:spacing w:before="280" w:beforeAutospacing="0" w:after="0" w:afterAutospacing="0"/>
        <w:jc w:val="both"/>
      </w:pPr>
      <w:r>
        <w:t>4.3. Работнику запрещается:</w:t>
      </w:r>
    </w:p>
    <w:p>
      <w:pPr>
        <w:pStyle w:val="13"/>
        <w:spacing w:before="280" w:beforeAutospacing="0" w:after="0" w:afterAutospacing="0"/>
        <w:jc w:val="both"/>
      </w:pPr>
      <w:r>
        <w:t>- отдавать детей кому-либо, кроме родителей (опекунов, законных представителей);</w:t>
      </w:r>
    </w:p>
    <w:p>
      <w:pPr>
        <w:pStyle w:val="13"/>
        <w:spacing w:before="280" w:beforeAutospacing="0" w:after="0" w:afterAutospacing="0"/>
        <w:jc w:val="both"/>
      </w:pPr>
      <w:r>
        <w:t>- изменять по своему усмотрению график сменности;</w:t>
      </w:r>
    </w:p>
    <w:p>
      <w:pPr>
        <w:pStyle w:val="13"/>
        <w:spacing w:before="280" w:beforeAutospacing="0" w:after="0" w:afterAutospacing="0"/>
        <w:jc w:val="both"/>
      </w:pPr>
      <w:r>
        <w:t>- удлинять или сокращать продолжительность занятий с детьми и перерывы между ними;</w:t>
      </w:r>
    </w:p>
    <w:p>
      <w:pPr>
        <w:pStyle w:val="13"/>
        <w:spacing w:before="280" w:beforeAutospacing="0" w:after="0" w:afterAutospacing="0"/>
        <w:jc w:val="both"/>
      </w:pPr>
      <w:r>
        <w:t>- оставлять детей без присмотра;</w:t>
      </w:r>
    </w:p>
    <w:p>
      <w:pPr>
        <w:pStyle w:val="13"/>
        <w:spacing w:before="280" w:beforeAutospacing="0" w:after="0" w:afterAutospacing="0"/>
        <w:jc w:val="both"/>
      </w:pPr>
      <w:r>
        <w:t>- отпускать детей домой одних по просьбе родителей;</w:t>
      </w:r>
    </w:p>
    <w:p>
      <w:pPr>
        <w:pStyle w:val="13"/>
        <w:spacing w:before="280" w:beforeAutospacing="0" w:after="0" w:afterAutospacing="0"/>
        <w:jc w:val="both"/>
      </w:pPr>
      <w:r>
        <w:t>- допускать присутствие в группах посторонних лиц, в том числе других детей;</w:t>
      </w:r>
    </w:p>
    <w:p>
      <w:pPr>
        <w:pStyle w:val="13"/>
        <w:spacing w:before="280" w:beforeAutospacing="0" w:after="0" w:afterAutospacing="0"/>
        <w:jc w:val="both"/>
      </w:pPr>
      <w:r>
        <w:t>- говорить на повышенных тонах, браниться, выражаться нецензурными словами;</w:t>
      </w:r>
    </w:p>
    <w:p>
      <w:pPr>
        <w:pStyle w:val="13"/>
        <w:spacing w:before="280" w:beforeAutospacing="0" w:after="0" w:afterAutospacing="0"/>
        <w:jc w:val="both"/>
      </w:pPr>
      <w:r>
        <w:t>- применять насилие к детям.</w:t>
      </w:r>
    </w:p>
    <w:p>
      <w:pPr>
        <w:pStyle w:val="13"/>
        <w:spacing w:before="280" w:beforeAutospacing="0" w:after="0" w:afterAutospacing="0"/>
        <w:jc w:val="both"/>
      </w:pPr>
    </w:p>
    <w:p>
      <w:pPr>
        <w:pStyle w:val="13"/>
        <w:spacing w:before="280" w:beforeAutospacing="0" w:after="0" w:afterAutospacing="0"/>
        <w:jc w:val="both"/>
      </w:pPr>
    </w:p>
    <w:p>
      <w:pPr>
        <w:pStyle w:val="13"/>
        <w:spacing w:before="280" w:beforeAutospacing="0" w:after="0" w:afterAutospacing="0"/>
        <w:ind w:left="720"/>
      </w:pPr>
      <w:r>
        <w:rPr>
          <w:b/>
          <w:i/>
          <w:iCs/>
        </w:rPr>
        <w:t xml:space="preserve">                            5.ОТВЕТСТВЕННОСТЬ РАБОТНИКА</w:t>
      </w:r>
    </w:p>
    <w:p>
      <w:pPr>
        <w:pStyle w:val="13"/>
        <w:spacing w:before="280" w:beforeAutospacing="0" w:after="0" w:afterAutospacing="0"/>
        <w:ind w:left="360"/>
        <w:jc w:val="center"/>
      </w:pPr>
    </w:p>
    <w:p>
      <w:pPr>
        <w:pStyle w:val="13"/>
        <w:spacing w:before="280" w:beforeAutospacing="0" w:after="0" w:afterAutospacing="0"/>
        <w:jc w:val="both"/>
      </w:pPr>
      <w:r>
        <w:t>5.1. Работник несет установленную законодательством ответственность за сохранность жизни и здоровья детей.</w:t>
      </w:r>
    </w:p>
    <w:p>
      <w:pPr>
        <w:pStyle w:val="13"/>
        <w:spacing w:before="280" w:beforeAutospacing="0" w:after="0" w:afterAutospacing="0"/>
        <w:jc w:val="both"/>
      </w:pPr>
      <w:r>
        <w:t>5.2. За нарушение трудовой дисциплины Работодатель применяет следующие дисциплинарные взыскания:</w:t>
      </w:r>
    </w:p>
    <w:p>
      <w:pPr>
        <w:pStyle w:val="13"/>
        <w:spacing w:before="280" w:beforeAutospacing="0" w:after="0" w:afterAutospacing="0"/>
        <w:jc w:val="both"/>
      </w:pPr>
      <w:r>
        <w:t>- замечание;</w:t>
      </w:r>
    </w:p>
    <w:p>
      <w:pPr>
        <w:pStyle w:val="13"/>
        <w:spacing w:before="280" w:beforeAutospacing="0" w:after="0" w:afterAutospacing="0"/>
        <w:jc w:val="both"/>
      </w:pPr>
      <w:r>
        <w:t xml:space="preserve">- выговор;                                                                                                       </w:t>
      </w:r>
    </w:p>
    <w:p>
      <w:pPr>
        <w:pStyle w:val="13"/>
        <w:spacing w:before="280" w:beforeAutospacing="0" w:after="0" w:afterAutospacing="0"/>
        <w:jc w:val="both"/>
      </w:pPr>
      <w:r>
        <w:t>- увольнение по соответствующим основаниям.</w:t>
      </w:r>
    </w:p>
    <w:p>
      <w:pPr>
        <w:pStyle w:val="13"/>
        <w:spacing w:before="280" w:beforeAutospacing="0" w:after="0" w:afterAutospacing="0"/>
        <w:jc w:val="both"/>
      </w:pPr>
      <w:r>
        <w:t>5.3.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13"/>
        <w:spacing w:before="280" w:beforeAutospacing="0" w:after="0" w:afterAutospacing="0"/>
        <w:jc w:val="both"/>
      </w:pPr>
      <w:r>
        <w:t>5.4. Не предоставление работником объяснения не является препятствием для применения дисциплинарного взыскания.</w:t>
      </w:r>
    </w:p>
    <w:p>
      <w:pPr>
        <w:pStyle w:val="13"/>
        <w:spacing w:before="280" w:beforeAutospacing="0" w:after="0" w:afterAutospacing="0"/>
        <w:jc w:val="both"/>
      </w:pPr>
      <w:r>
        <w:t>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13"/>
        <w:spacing w:before="280" w:beforeAutospacing="0" w:after="0" w:afterAutospacing="0"/>
        <w:jc w:val="both"/>
      </w:pPr>
      <w:r>
        <w:t>5.6.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13"/>
        <w:spacing w:before="280" w:beforeAutospacing="0" w:after="0" w:afterAutospacing="0"/>
        <w:jc w:val="both"/>
      </w:pPr>
      <w:r>
        <w:t>5.7. За каждый дисциплинарный проступок может быть применено только одно дисциплинарное взыскание.</w:t>
      </w:r>
    </w:p>
    <w:p>
      <w:pPr>
        <w:pStyle w:val="13"/>
        <w:spacing w:before="280" w:beforeAutospacing="0" w:after="0" w:afterAutospacing="0"/>
        <w:jc w:val="both"/>
      </w:pPr>
      <w:r>
        <w:t>5.8.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pPr>
        <w:pStyle w:val="13"/>
        <w:spacing w:before="280" w:beforeAutospacing="0" w:after="0" w:afterAutospacing="0"/>
        <w:jc w:val="both"/>
      </w:pPr>
      <w:r>
        <w:t>5.9.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pPr>
        <w:pStyle w:val="13"/>
        <w:spacing w:before="280" w:beforeAutospacing="0" w:after="0" w:afterAutospacing="0"/>
        <w:jc w:val="both"/>
      </w:pPr>
      <w:r>
        <w:t>5.10. Работник, причинивший ущерб Работодателю, возмещает этот ущерб в соответствии с Кодексом и иными федеральными законами.</w:t>
      </w:r>
    </w:p>
    <w:p>
      <w:pPr>
        <w:pStyle w:val="13"/>
        <w:spacing w:before="280" w:beforeAutospacing="0" w:after="0" w:afterAutospacing="0"/>
        <w:jc w:val="both"/>
      </w:pPr>
      <w:r>
        <w:t>5.11. Работодатель обязан доказать размер причиненного ему ущерба.</w:t>
      </w:r>
    </w:p>
    <w:p>
      <w:pPr>
        <w:pStyle w:val="13"/>
        <w:spacing w:before="280" w:beforeAutospacing="0" w:after="0" w:afterAutospacing="0"/>
        <w:jc w:val="both"/>
      </w:pPr>
    </w:p>
    <w:p>
      <w:pPr>
        <w:pStyle w:val="13"/>
        <w:spacing w:before="280" w:beforeAutospacing="0" w:after="0" w:afterAutospacing="0"/>
        <w:jc w:val="center"/>
      </w:pPr>
      <w:r>
        <w:rPr>
          <w:b/>
          <w:i/>
          <w:iCs/>
        </w:rPr>
        <w:t>6. ПРАВА И ОБЯЗАННОСТИ РАБОТОДАТЕЛЯ</w:t>
      </w:r>
    </w:p>
    <w:p>
      <w:pPr>
        <w:pStyle w:val="13"/>
        <w:spacing w:before="280" w:beforeAutospacing="0" w:after="0" w:afterAutospacing="0"/>
        <w:jc w:val="both"/>
      </w:pPr>
      <w:r>
        <w:t>6.1. Работодатель имеет право:</w:t>
      </w:r>
    </w:p>
    <w:p>
      <w:pPr>
        <w:pStyle w:val="13"/>
        <w:spacing w:before="280" w:beforeAutospacing="0" w:after="0" w:afterAutospacing="0"/>
        <w:jc w:val="both"/>
      </w:pPr>
      <w: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pPr>
        <w:pStyle w:val="13"/>
        <w:spacing w:before="280" w:beforeAutospacing="0" w:after="0" w:afterAutospacing="0"/>
        <w:jc w:val="both"/>
      </w:pPr>
      <w:r>
        <w:t>- поощрять работников за добросовестный эффективный труд;</w:t>
      </w:r>
    </w:p>
    <w:p>
      <w:pPr>
        <w:pStyle w:val="13"/>
        <w:spacing w:before="280" w:beforeAutospacing="0" w:after="0" w:afterAutospacing="0"/>
        <w:jc w:val="both"/>
      </w:pPr>
      <w: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w:t>
      </w:r>
    </w:p>
    <w:p>
      <w:pPr>
        <w:pStyle w:val="13"/>
        <w:spacing w:before="280" w:beforeAutospacing="0" w:after="0" w:afterAutospacing="0"/>
        <w:jc w:val="both"/>
      </w:pPr>
      <w:r>
        <w:t>- привлекать работников к дисциплинарной и материальной ответственности в порядке, установленном ТК РФ, иными федеральными законами.</w:t>
      </w:r>
    </w:p>
    <w:p>
      <w:pPr>
        <w:pStyle w:val="13"/>
        <w:spacing w:before="280" w:beforeAutospacing="0" w:after="0" w:afterAutospacing="0"/>
        <w:jc w:val="both"/>
      </w:pPr>
      <w:r>
        <w:t>- вести коллективные переговоры и заключать коллективные договоры;</w:t>
      </w:r>
    </w:p>
    <w:p>
      <w:pPr>
        <w:pStyle w:val="13"/>
        <w:spacing w:before="280" w:beforeAutospacing="0" w:after="0" w:afterAutospacing="0"/>
        <w:jc w:val="both"/>
      </w:pPr>
      <w:r>
        <w:t>- принимать локальные нормативные акты;</w:t>
      </w:r>
    </w:p>
    <w:p>
      <w:pPr>
        <w:pStyle w:val="13"/>
        <w:spacing w:before="280" w:beforeAutospacing="0" w:after="0" w:afterAutospacing="0"/>
        <w:jc w:val="both"/>
      </w:pPr>
      <w:r>
        <w:t>- создавать объединения Работодателей в целях представительства и защиты своих интересов и вступать в них.</w:t>
      </w:r>
    </w:p>
    <w:p>
      <w:pPr>
        <w:pStyle w:val="13"/>
        <w:spacing w:before="280" w:beforeAutospacing="0" w:after="0" w:afterAutospacing="0"/>
        <w:jc w:val="both"/>
      </w:pPr>
      <w:r>
        <w:t>6.2. Работодатель обязан:</w:t>
      </w:r>
    </w:p>
    <w:p>
      <w:pPr>
        <w:pStyle w:val="13"/>
        <w:spacing w:before="280" w:beforeAutospacing="0" w:after="0" w:afterAutospacing="0"/>
        <w:jc w:val="both"/>
      </w:pPr>
      <w: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pPr>
        <w:pStyle w:val="13"/>
        <w:spacing w:before="280" w:beforeAutospacing="0" w:after="0" w:afterAutospacing="0"/>
        <w:jc w:val="both"/>
      </w:pPr>
      <w:r>
        <w:t>- предоставлять работникам работу, обусловленную трудовым договором;</w:t>
      </w:r>
    </w:p>
    <w:p>
      <w:pPr>
        <w:pStyle w:val="13"/>
        <w:spacing w:before="280" w:beforeAutospacing="0" w:after="0" w:afterAutospacing="0"/>
        <w:jc w:val="both"/>
      </w:pPr>
      <w:r>
        <w:t>- обеспечивать безопасность труда и условия, отвечающие требованиям охраны и гигиены труда;</w:t>
      </w:r>
    </w:p>
    <w:p>
      <w:pPr>
        <w:pStyle w:val="13"/>
        <w:spacing w:before="280" w:beforeAutospacing="0" w:after="0" w:afterAutospacing="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13"/>
        <w:spacing w:before="280" w:beforeAutospacing="0" w:after="0" w:afterAutospacing="0"/>
        <w:jc w:val="both"/>
      </w:pPr>
      <w:r>
        <w:t>- всемерно укреплять трудовую и педагогическую дисциплину;</w:t>
      </w:r>
    </w:p>
    <w:p>
      <w:pPr>
        <w:pStyle w:val="13"/>
        <w:spacing w:before="280" w:beforeAutospacing="0" w:after="0" w:afterAutospacing="0"/>
        <w:jc w:val="both"/>
      </w:pPr>
      <w:r>
        <w:t>- совершенствовать учебно-воспитательный процесс, распространять и внедрять передовой опыт работы в ДОУ;</w:t>
      </w:r>
    </w:p>
    <w:p>
      <w:pPr>
        <w:pStyle w:val="13"/>
        <w:spacing w:before="280" w:beforeAutospacing="0" w:after="0" w:afterAutospacing="0"/>
        <w:jc w:val="both"/>
      </w:pPr>
      <w:r>
        <w:t>- обеспечивать работникам равную оплату за труд равной ценности;</w:t>
      </w:r>
    </w:p>
    <w:p>
      <w:pPr>
        <w:pStyle w:val="13"/>
        <w:spacing w:before="280" w:beforeAutospacing="0" w:after="0" w:afterAutospacing="0"/>
        <w:jc w:val="both"/>
      </w:pPr>
      <w:r>
        <w:t>-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pPr>
        <w:pStyle w:val="13"/>
        <w:spacing w:before="280" w:beforeAutospacing="0" w:after="0" w:afterAutospacing="0"/>
        <w:jc w:val="both"/>
      </w:pPr>
      <w:r>
        <w:t>- обеспечивать бытовые нужды работников, связанные с исполнением ими трудовых обязанностей;</w:t>
      </w:r>
    </w:p>
    <w:p>
      <w:pPr>
        <w:pStyle w:val="13"/>
        <w:spacing w:before="280" w:beforeAutospacing="0" w:after="0" w:afterAutospacing="0"/>
        <w:jc w:val="both"/>
      </w:pPr>
      <w:r>
        <w:t>- осуществлять обязательное социальное страхование работников в порядке, установленном федеральными законами;</w:t>
      </w:r>
    </w:p>
    <w:p>
      <w:pPr>
        <w:pStyle w:val="13"/>
        <w:spacing w:before="280" w:beforeAutospacing="0" w:after="0" w:afterAutospacing="0"/>
        <w:jc w:val="both"/>
      </w:pP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pPr>
        <w:pStyle w:val="13"/>
        <w:spacing w:before="280" w:beforeAutospacing="0" w:after="0" w:afterAutospacing="0"/>
        <w:jc w:val="both"/>
      </w:pPr>
      <w:r>
        <w:t>- создавать условия, необходимые для нормального развития детей, а также обеспечивающие охрану их жизни и здоровья;</w:t>
      </w:r>
    </w:p>
    <w:p>
      <w:pPr>
        <w:pStyle w:val="13"/>
        <w:spacing w:before="280" w:beforeAutospacing="0" w:after="0" w:afterAutospacing="0"/>
        <w:jc w:val="both"/>
      </w:pPr>
      <w:r>
        <w:t>- проводить противопожарный инструктаж (вводный, первичный и повторный) для изучения Правил пожарной безопасности;</w:t>
      </w:r>
    </w:p>
    <w:p>
      <w:pPr>
        <w:pStyle w:val="13"/>
        <w:spacing w:before="280" w:beforeAutospacing="0" w:after="0" w:afterAutospacing="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pPr>
        <w:pStyle w:val="13"/>
        <w:spacing w:before="280" w:beforeAutospacing="0" w:after="0" w:afterAutospacing="0"/>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13"/>
        <w:spacing w:before="280" w:beforeAutospacing="0" w:after="0" w:afterAutospacing="0"/>
        <w:jc w:val="both"/>
      </w:pPr>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13"/>
        <w:spacing w:before="280" w:beforeAutospacing="0" w:after="0" w:afterAutospacing="0"/>
        <w:jc w:val="both"/>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13"/>
        <w:spacing w:before="280" w:beforeAutospacing="0" w:after="0" w:afterAutospacing="0"/>
        <w:jc w:val="both"/>
      </w:pPr>
      <w:r>
        <w:t>- 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w:t>
      </w:r>
    </w:p>
    <w:p>
      <w:pPr>
        <w:pStyle w:val="13"/>
        <w:spacing w:before="280" w:beforeAutospacing="0" w:after="0" w:afterAutospacing="0"/>
        <w:jc w:val="both"/>
      </w:pPr>
      <w:r>
        <w:t>- исполнять иные обязанности, предусмотренные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pPr>
        <w:pStyle w:val="13"/>
        <w:spacing w:before="280" w:beforeAutospacing="0" w:after="0" w:afterAutospacing="0"/>
        <w:jc w:val="both"/>
      </w:pPr>
      <w:r>
        <w:t>6.3. Запрещается в рабочее время:</w:t>
      </w:r>
    </w:p>
    <w:p>
      <w:pPr>
        <w:pStyle w:val="13"/>
        <w:spacing w:before="280" w:beforeAutospacing="0" w:after="0" w:afterAutospacing="0"/>
        <w:jc w:val="both"/>
      </w:pPr>
      <w:r>
        <w:t>- отвлекать работников от их непосредственной работы для выполнения общественных обязанностей и проведения разного рода мероприятий, не связанных с основной деятельностью;</w:t>
      </w:r>
    </w:p>
    <w:p>
      <w:pPr>
        <w:pStyle w:val="13"/>
        <w:spacing w:before="280" w:beforeAutospacing="0" w:after="0" w:afterAutospacing="0"/>
        <w:jc w:val="both"/>
      </w:pPr>
      <w:r>
        <w:t>- созывать собрания, заседания и всякого рода совещания по общественным делам.</w:t>
      </w:r>
    </w:p>
    <w:p>
      <w:pPr>
        <w:pStyle w:val="13"/>
        <w:spacing w:before="280" w:beforeAutospacing="0" w:after="0" w:afterAutospacing="0"/>
        <w:jc w:val="both"/>
      </w:pPr>
      <w:r>
        <w:t>6.4. На занятиях групп посторонние лица могут присутствовать только с разрешения Работодателя.</w:t>
      </w:r>
    </w:p>
    <w:p>
      <w:pPr>
        <w:pStyle w:val="13"/>
        <w:spacing w:before="280" w:beforeAutospacing="0" w:after="0" w:afterAutospacing="0"/>
        <w:jc w:val="both"/>
      </w:pPr>
      <w:r>
        <w:t>6.5. Входить в помещение во время занятий разрешается только руководителю.</w:t>
      </w:r>
    </w:p>
    <w:p>
      <w:pPr>
        <w:pStyle w:val="13"/>
        <w:spacing w:before="280" w:beforeAutospacing="0" w:after="0" w:afterAutospacing="0"/>
        <w:jc w:val="both"/>
      </w:pPr>
      <w:r>
        <w:t>6.6. Делать замечания по поводу работы во время занятий не разрешается. В случае необходимости такие замечания делаются после занятий в отсутствие детей.</w:t>
      </w:r>
    </w:p>
    <w:p>
      <w:pPr>
        <w:pStyle w:val="13"/>
        <w:spacing w:before="280" w:beforeAutospacing="0" w:after="0" w:afterAutospacing="0"/>
        <w:jc w:val="center"/>
      </w:pPr>
      <w:r>
        <w:rPr>
          <w:b/>
          <w:i/>
          <w:iCs/>
        </w:rPr>
        <w:t>7. ОТВЕТСТВЕННОСТЬ РАБОТОДАТЕЛЯ</w:t>
      </w:r>
    </w:p>
    <w:p>
      <w:pPr>
        <w:pStyle w:val="13"/>
        <w:spacing w:before="280" w:beforeAutospacing="0" w:after="0" w:afterAutospacing="0"/>
        <w:jc w:val="both"/>
      </w:pPr>
      <w:r>
        <w:t>7.1. За нарушение санитарного законодательства Работодатель несет ответственность в порядке, установленном Федеральным законом «О санитарно-эпидемиологическом благополучии населения».</w:t>
      </w:r>
    </w:p>
    <w:p>
      <w:pPr>
        <w:pStyle w:val="13"/>
        <w:spacing w:before="280" w:beforeAutospacing="0" w:after="0" w:afterAutospacing="0"/>
        <w:jc w:val="both"/>
      </w:pPr>
      <w:r>
        <w:t>7.2.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w:t>
      </w:r>
    </w:p>
    <w:p>
      <w:pPr>
        <w:pStyle w:val="13"/>
        <w:spacing w:before="280" w:beforeAutospacing="0" w:after="0" w:afterAutospacing="0"/>
        <w:jc w:val="both"/>
      </w:pPr>
      <w:r>
        <w:t>7.3. Работодатель, причинивший ущерб имуществу работника, возмещает этот ущерб в полном объеме.</w:t>
      </w:r>
    </w:p>
    <w:p>
      <w:pPr>
        <w:pStyle w:val="13"/>
        <w:spacing w:before="280" w:beforeAutospacing="0" w:after="0" w:afterAutospacing="0"/>
        <w:jc w:val="both"/>
      </w:pPr>
      <w:r>
        <w:t>7.4.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pPr>
        <w:pStyle w:val="13"/>
        <w:spacing w:before="280" w:beforeAutospacing="0" w:after="0" w:afterAutospacing="0"/>
        <w:jc w:val="both"/>
      </w:pPr>
      <w:r>
        <w:t>7.5.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pPr>
        <w:pStyle w:val="13"/>
        <w:spacing w:before="280" w:beforeAutospacing="0" w:after="0" w:afterAutospacing="0"/>
        <w:jc w:val="both"/>
      </w:pPr>
      <w:r>
        <w:t>7.6. Работодатель, причинивший ущерб работнику, возмещает этот ущерб в соответствии с Кодексом и иными федеральными законами.</w:t>
      </w:r>
    </w:p>
    <w:p>
      <w:pPr>
        <w:pStyle w:val="13"/>
        <w:spacing w:before="280" w:beforeAutospacing="0" w:after="0" w:afterAutospacing="0"/>
        <w:jc w:val="both"/>
      </w:pPr>
      <w:r>
        <w:t>7.7.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 При этом договорная ответственность Работодателя перед работником не может быть ниже, чем это предусмотрено Кодексом или иными федеральными законами.</w:t>
      </w:r>
    </w:p>
    <w:p>
      <w:pPr>
        <w:pStyle w:val="13"/>
        <w:spacing w:before="280" w:beforeAutospacing="0" w:after="0" w:afterAutospacing="0"/>
        <w:jc w:val="both"/>
      </w:pPr>
      <w:r>
        <w:t>7.8.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Кодексом или иными федеральными законами.</w:t>
      </w:r>
    </w:p>
    <w:p>
      <w:pPr>
        <w:pStyle w:val="13"/>
        <w:spacing w:before="280" w:beforeAutospacing="0" w:after="0" w:afterAutospacing="0"/>
        <w:jc w:val="both"/>
      </w:pPr>
      <w:r>
        <w:t>7.9.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Кодексом или иными федеральными законами.</w:t>
      </w:r>
    </w:p>
    <w:p>
      <w:pPr>
        <w:pStyle w:val="13"/>
        <w:spacing w:before="280" w:beforeAutospacing="0" w:after="0" w:afterAutospacing="0"/>
        <w:jc w:val="center"/>
      </w:pPr>
      <w:r>
        <w:rPr>
          <w:b/>
          <w:i/>
          <w:iCs/>
        </w:rPr>
        <w:t>8. РЕЖИМ РАБОТЫ (РАБОЧЕЕ ВРЕМЯ И ВРЕМЯ ОТДЫХА)</w:t>
      </w:r>
    </w:p>
    <w:p>
      <w:pPr>
        <w:pStyle w:val="13"/>
        <w:spacing w:before="280" w:beforeAutospacing="0" w:after="0" w:afterAutospacing="0"/>
        <w:jc w:val="both"/>
      </w:pPr>
      <w:r>
        <w:t>8.1. Для работников установлена пятидневная рабочая неделя с двумя выходными днями (суббота, воскресенье).</w:t>
      </w:r>
    </w:p>
    <w:p>
      <w:pPr>
        <w:pStyle w:val="13"/>
        <w:spacing w:before="280" w:beforeAutospacing="0" w:after="0" w:afterAutospacing="0"/>
        <w:jc w:val="both"/>
      </w:pPr>
      <w:r>
        <w:t>8.2. При совпадении выходного и нерабочего праздничного дней выходной день переносится на следующий после праздничного рабочего дня.</w:t>
      </w:r>
    </w:p>
    <w:p>
      <w:pPr>
        <w:pStyle w:val="13"/>
        <w:spacing w:before="280" w:beforeAutospacing="0" w:after="0" w:afterAutospacing="0"/>
        <w:jc w:val="both"/>
      </w:pPr>
      <w:r>
        <w:t>8.3. Работа в выходные и нерабочие праздничные дни запрещается, за исключением случаев, предусмотренных Трудовым кодексом Российской Федерации.</w:t>
      </w:r>
    </w:p>
    <w:p>
      <w:pPr>
        <w:pStyle w:val="13"/>
        <w:spacing w:before="280" w:beforeAutospacing="0" w:after="0" w:afterAutospacing="0"/>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Кодексом, федеральными законами и иными нормативными правовыми актами Российской Федерации.</w:t>
      </w:r>
    </w:p>
    <w:p>
      <w:pPr>
        <w:pStyle w:val="13"/>
        <w:spacing w:before="280" w:beforeAutospacing="0" w:after="0" w:afterAutospacing="0"/>
        <w:jc w:val="both"/>
      </w:pPr>
      <w:r>
        <w:t xml:space="preserve">8.4. Продолжительность рабочего времени для педагогического, медицинского и обслуживающего персонала определяется графиком сменности, утвержденным руководителем Работодателя по согласованию с профсоюзным комитетом. График работы должен быть объявлен каждому работнику под </w:t>
      </w:r>
      <w:r>
        <w:rPr>
          <w:color w:val="FF0000"/>
        </w:rPr>
        <w:t xml:space="preserve"> </w:t>
      </w:r>
      <w:r>
        <w:t xml:space="preserve">роспись. </w:t>
      </w:r>
    </w:p>
    <w:p>
      <w:pPr>
        <w:spacing w:after="0"/>
        <w:ind w:firstLine="547"/>
        <w:rPr>
          <w:rFonts w:ascii="Times New Roman" w:hAnsi="Times New Roman" w:eastAsia="Times New Roman" w:cs="Times New Roman"/>
          <w:sz w:val="24"/>
          <w:szCs w:val="24"/>
        </w:rPr>
      </w:pPr>
      <w:r>
        <w:rPr>
          <w:rFonts w:ascii="Times New Roman" w:hAnsi="Times New Roman" w:eastAsia="Times New Roman" w:cs="Times New Roman"/>
          <w:sz w:val="24"/>
          <w:szCs w:val="24"/>
        </w:rPr>
        <w:t>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pPr>
        <w:spacing w:after="0"/>
        <w:ind w:firstLine="547"/>
        <w:rPr>
          <w:rFonts w:ascii="Times New Roman" w:hAnsi="Times New Roman" w:eastAsia="Times New Roman" w:cs="Times New Roman"/>
          <w:sz w:val="24"/>
          <w:szCs w:val="24"/>
        </w:rPr>
      </w:pPr>
      <w:r>
        <w:rPr>
          <w:rFonts w:ascii="Times New Roman" w:hAnsi="Times New Roman" w:eastAsia="Times New Roman" w:cs="Times New Roman"/>
          <w:sz w:val="24"/>
          <w:szCs w:val="24"/>
        </w:rPr>
        <w:t>- Продолжительность рабочего времени 36 часов в неделю устанавливается:</w:t>
      </w:r>
    </w:p>
    <w:p>
      <w:pPr>
        <w:spacing w:after="0"/>
        <w:ind w:firstLine="547"/>
        <w:rPr>
          <w:rFonts w:ascii="Times New Roman" w:hAnsi="Times New Roman" w:eastAsia="Times New Roman" w:cs="Times New Roman"/>
          <w:sz w:val="24"/>
          <w:szCs w:val="24"/>
        </w:rPr>
      </w:pPr>
      <w:r>
        <w:rPr>
          <w:rFonts w:ascii="Times New Roman" w:hAnsi="Times New Roman" w:eastAsia="Times New Roman" w:cs="Times New Roman"/>
          <w:sz w:val="24"/>
          <w:szCs w:val="24"/>
        </w:rPr>
        <w:t>педагогу-психологу;</w:t>
      </w:r>
    </w:p>
    <w:p>
      <w:pPr>
        <w:spacing w:after="0"/>
        <w:ind w:firstLine="547"/>
        <w:rPr>
          <w:rFonts w:ascii="Times New Roman" w:hAnsi="Times New Roman" w:eastAsia="Times New Roman" w:cs="Times New Roman"/>
          <w:sz w:val="24"/>
          <w:szCs w:val="24"/>
        </w:rPr>
      </w:pPr>
      <w:r>
        <w:rPr>
          <w:rFonts w:ascii="Times New Roman" w:hAnsi="Times New Roman" w:eastAsia="Times New Roman" w:cs="Times New Roman"/>
          <w:sz w:val="24"/>
          <w:szCs w:val="24"/>
        </w:rPr>
        <w:t>социальному педагогу;</w:t>
      </w:r>
    </w:p>
    <w:p>
      <w:pPr>
        <w:spacing w:after="0"/>
        <w:ind w:firstLine="547"/>
        <w:rPr>
          <w:rFonts w:ascii="Times New Roman" w:hAnsi="Times New Roman" w:eastAsia="Times New Roman" w:cs="Times New Roman"/>
          <w:sz w:val="24"/>
          <w:szCs w:val="24"/>
        </w:rPr>
      </w:pPr>
      <w:r>
        <w:rPr>
          <w:rFonts w:ascii="Times New Roman" w:hAnsi="Times New Roman" w:eastAsia="Times New Roman" w:cs="Times New Roman"/>
          <w:sz w:val="24"/>
          <w:szCs w:val="24"/>
        </w:rPr>
        <w:t>старшему воспитателю.</w:t>
      </w:r>
    </w:p>
    <w:p>
      <w:pPr>
        <w:spacing w:after="0"/>
        <w:ind w:firstLine="547"/>
        <w:rPr>
          <w:rFonts w:ascii="Times New Roman" w:hAnsi="Times New Roman" w:eastAsia="Times New Roman" w:cs="Times New Roman"/>
          <w:sz w:val="24"/>
          <w:szCs w:val="24"/>
        </w:rPr>
      </w:pPr>
      <w:r>
        <w:rPr>
          <w:rFonts w:ascii="Times New Roman" w:hAnsi="Times New Roman" w:eastAsia="Times New Roman" w:cs="Times New Roman"/>
          <w:sz w:val="24"/>
          <w:szCs w:val="24"/>
        </w:rPr>
        <w:t>- Норма часов педагогической работы в неделю за ставку заработной платы устанавливается:</w:t>
      </w:r>
    </w:p>
    <w:p>
      <w:pPr>
        <w:spacing w:after="0"/>
        <w:ind w:firstLine="547"/>
        <w:rPr>
          <w:rFonts w:ascii="Times New Roman" w:hAnsi="Times New Roman" w:eastAsia="Times New Roman" w:cs="Times New Roman"/>
          <w:sz w:val="24"/>
          <w:szCs w:val="24"/>
        </w:rPr>
      </w:pPr>
      <w:r>
        <w:rPr>
          <w:rFonts w:ascii="Times New Roman" w:hAnsi="Times New Roman" w:cs="Times New Roman"/>
          <w:sz w:val="24"/>
          <w:szCs w:val="24"/>
        </w:rPr>
        <w:t>учитель-логопед, учитель-дефектолог – 20 часов в неделю</w:t>
      </w:r>
    </w:p>
    <w:p>
      <w:pPr>
        <w:tabs>
          <w:tab w:val="left" w:pos="1541"/>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музыкальный руководитель – 24 часа в неделю</w:t>
      </w:r>
    </w:p>
    <w:p>
      <w:pPr>
        <w:autoSpaceDN w:val="0"/>
        <w:spacing w:after="0"/>
        <w:jc w:val="both"/>
        <w:rPr>
          <w:sz w:val="24"/>
          <w:szCs w:val="24"/>
        </w:rPr>
      </w:pPr>
      <w:r>
        <w:rPr>
          <w:rFonts w:ascii="Times New Roman" w:hAnsi="Times New Roman" w:eastAsia="SimSun" w:cs="Times New Roman"/>
          <w:kern w:val="3"/>
          <w:sz w:val="24"/>
          <w:szCs w:val="24"/>
        </w:rPr>
        <w:t xml:space="preserve">        воспитатель - 36 часов в неделю</w:t>
      </w:r>
      <w:r>
        <w:rPr>
          <w:rFonts w:eastAsia="SimSun" w:cs="Times New Roman"/>
          <w:kern w:val="3"/>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Продолжительность рабочего времени руководящего, административно - хозяйственного, обслуживающего и учебно -вспомогательного персонала определяется из расчета 40 – часов  в неделю.</w:t>
      </w:r>
    </w:p>
    <w:p>
      <w:pPr>
        <w:pStyle w:val="13"/>
        <w:spacing w:before="280" w:beforeAutospacing="0" w:after="0" w:afterAutospacing="0"/>
        <w:jc w:val="both"/>
      </w:pPr>
      <w:r>
        <w:t>8.5. 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13"/>
        <w:spacing w:before="280" w:beforeAutospacing="0" w:after="0" w:afterAutospacing="0"/>
        <w:jc w:val="both"/>
      </w:pPr>
      <w:r>
        <w:t>8.6. Выходные и нерабочие праздничные дни предоставляются работникам в соответствии с действующим законодательством РФ.</w:t>
      </w:r>
    </w:p>
    <w:p>
      <w:pPr>
        <w:pStyle w:val="13"/>
        <w:spacing w:before="280" w:beforeAutospacing="0" w:after="0" w:afterAutospacing="0"/>
        <w:jc w:val="both"/>
      </w:pPr>
      <w:r>
        <w:t>8.7. Воспитатель и младший воспитатель, в случае неявки сменяющего работника, обязуется сообщить об этом руководителю или лицу, его (ее) замещающему, которые примут меры и заменят другим работником.</w:t>
      </w:r>
    </w:p>
    <w:p>
      <w:pPr>
        <w:pStyle w:val="13"/>
        <w:spacing w:before="280" w:beforeAutospacing="0" w:after="0" w:afterAutospacing="0"/>
        <w:jc w:val="both"/>
      </w:pPr>
      <w:r>
        <w:t>8.8. Воспитателям и другим работникам, которые остались с детьми, запрещается оставлять детей без присмотра.</w:t>
      </w:r>
    </w:p>
    <w:p>
      <w:pPr>
        <w:pStyle w:val="13"/>
        <w:spacing w:before="280" w:beforeAutospacing="0" w:after="0" w:afterAutospacing="0"/>
        <w:jc w:val="both"/>
      </w:pPr>
      <w:r>
        <w:t xml:space="preserve">8.9. Отпуска предоставляются работникам в соответствии с нормами, установленными законом.                                                                                                                    </w:t>
      </w:r>
    </w:p>
    <w:p>
      <w:pPr>
        <w:pStyle w:val="13"/>
        <w:spacing w:before="280" w:beforeAutospacing="0" w:after="0" w:afterAutospacing="0"/>
        <w:jc w:val="both"/>
      </w:pPr>
      <w:r>
        <w:t>Работникам Учреждения предоставляется ежегодный оплачиваемый отпуск сроком 28 календарных дней. Педагогическим работникам предоставляется основной удлиненный оплачиваемый отпуск продолжительностью 42 календарных дня, дефектологу, педагогу-психологу, учителям-логопедам и воспитателям логопедических групп – 56 календарных дней. Отпуск предоставляется в соответствии с графиком, утверждаемым заведующим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pPr>
        <w:shd w:val="clear" w:color="auto" w:fill="FFFFFF"/>
        <w:tabs>
          <w:tab w:val="left" w:pos="3826"/>
        </w:tabs>
        <w:spacing w:after="0" w:line="240" w:lineRule="auto"/>
        <w:jc w:val="both"/>
        <w:rPr>
          <w:rFonts w:ascii="Times New Roman" w:hAnsi="Times New Roman"/>
        </w:rPr>
      </w:pPr>
      <w:r>
        <w:rPr>
          <w:rFonts w:ascii="Times New Roman" w:hAnsi="Times New Roman" w:cs="Times New Roman"/>
          <w:sz w:val="24"/>
          <w:szCs w:val="24"/>
        </w:rPr>
        <w:t>8.10. Заведующей за ненормированный рабочий день и наличие логопедических групп в детском саду предоставляется дополнительный отпуск в количестве 14 календарных дней.</w:t>
      </w:r>
    </w:p>
    <w:p>
      <w:pPr>
        <w:shd w:val="clear" w:color="auto" w:fill="FFFFFF"/>
        <w:tabs>
          <w:tab w:val="left" w:pos="3826"/>
        </w:tabs>
        <w:spacing w:after="0" w:line="240" w:lineRule="auto"/>
        <w:jc w:val="both"/>
        <w:rPr>
          <w:rFonts w:ascii="Times New Roman" w:hAnsi="Times New Roman"/>
        </w:rPr>
      </w:pPr>
      <w:r>
        <w:rPr>
          <w:rFonts w:ascii="Times New Roman" w:hAnsi="Times New Roman" w:cs="Times New Roman"/>
          <w:sz w:val="24"/>
          <w:szCs w:val="24"/>
        </w:rPr>
        <w:t>Заместителю заведующей по АХЧ, главному бухгалтеру и бухгалтеру предоставляется дополнительный отпуск в количестве 14 календарных дней за ненормированный рабочий день.</w:t>
      </w:r>
    </w:p>
    <w:p>
      <w:pPr>
        <w:shd w:val="clear" w:color="auto" w:fill="FFFFFF"/>
        <w:tabs>
          <w:tab w:val="left" w:pos="3826"/>
        </w:tabs>
        <w:spacing w:after="0" w:line="240" w:lineRule="auto"/>
        <w:jc w:val="both"/>
        <w:rPr>
          <w:rFonts w:ascii="Times New Roman" w:hAnsi="Times New Roman"/>
        </w:rPr>
      </w:pPr>
      <w:r>
        <w:rPr>
          <w:rFonts w:ascii="Times New Roman" w:hAnsi="Times New Roman" w:cs="Times New Roman"/>
          <w:sz w:val="24"/>
          <w:szCs w:val="24"/>
        </w:rPr>
        <w:t>8.11. Педагогическим работникам, проработавшим в учреждении 10 лет и выше, предоставляется по их желанию отпуск на 1 год в соответствии с уставом общеобразовательного учреждения (ст. 335 ТК РФ).</w:t>
      </w:r>
    </w:p>
    <w:p>
      <w:pPr>
        <w:pStyle w:val="13"/>
        <w:spacing w:before="280" w:beforeAutospacing="0" w:after="0" w:afterAutospacing="0"/>
        <w:jc w:val="center"/>
      </w:pPr>
      <w:r>
        <w:rPr>
          <w:b/>
          <w:i/>
          <w:iCs/>
        </w:rPr>
        <w:t>9. ПООЩРЕНИЯ ЗА ТРУД</w:t>
      </w:r>
    </w:p>
    <w:p>
      <w:pPr>
        <w:pStyle w:val="13"/>
        <w:spacing w:before="280" w:after="0"/>
        <w:jc w:val="both"/>
      </w:pPr>
      <w:r>
        <w:t>9.1. Работодатель МБДОУ д/с № 164 поощряет работников, добросовестно исполняющих трудовые обязанности, за успехи в уставной деятельности, в обучении и воспитании детей, новаторство в труде и другие достижения в работе. Применяются следующие формы поощрения:</w:t>
      </w:r>
    </w:p>
    <w:p>
      <w:pPr>
        <w:pStyle w:val="13"/>
        <w:spacing w:before="280" w:after="0"/>
        <w:jc w:val="both"/>
      </w:pPr>
      <w:r>
        <w:t>- объявление благодарности;</w:t>
      </w:r>
    </w:p>
    <w:p>
      <w:pPr>
        <w:pStyle w:val="13"/>
        <w:spacing w:before="280" w:after="0"/>
        <w:jc w:val="both"/>
      </w:pPr>
      <w:r>
        <w:t>- выдача премии;</w:t>
      </w:r>
    </w:p>
    <w:p>
      <w:pPr>
        <w:pStyle w:val="13"/>
        <w:spacing w:before="280" w:after="0"/>
        <w:jc w:val="both"/>
      </w:pPr>
      <w:r>
        <w:t>- награждение ценным подарком, почетной грамотой.</w:t>
      </w:r>
    </w:p>
    <w:p>
      <w:pPr>
        <w:pStyle w:val="13"/>
        <w:spacing w:before="280" w:after="0"/>
        <w:jc w:val="both"/>
      </w:pPr>
      <w:r>
        <w:t>9.2. Поощрения объявляются в приказе по образовательному учреждению, доводятся до сведения всех работников и заносятся в трудовую книжку.</w:t>
      </w:r>
    </w:p>
    <w:p>
      <w:pPr>
        <w:pStyle w:val="13"/>
        <w:spacing w:before="280" w:after="0"/>
        <w:jc w:val="both"/>
      </w:pPr>
      <w:r>
        <w:t>9.3. За особые трудовые заслуги перед обществом и государством работники могут быть представлены в вышестоящие органы:</w:t>
      </w:r>
    </w:p>
    <w:p>
      <w:pPr>
        <w:pStyle w:val="13"/>
        <w:spacing w:before="280" w:after="0"/>
        <w:jc w:val="both"/>
      </w:pPr>
      <w:r>
        <w:t xml:space="preserve">-  к поощрению, </w:t>
      </w:r>
    </w:p>
    <w:p>
      <w:pPr>
        <w:pStyle w:val="13"/>
        <w:spacing w:before="280" w:after="0"/>
        <w:jc w:val="both"/>
      </w:pPr>
      <w:r>
        <w:t xml:space="preserve">- к награждению орденами, медалями, </w:t>
      </w:r>
    </w:p>
    <w:p>
      <w:pPr>
        <w:pStyle w:val="13"/>
        <w:spacing w:before="280" w:after="0"/>
        <w:jc w:val="both"/>
      </w:pPr>
      <w:r>
        <w:t xml:space="preserve">- почетными грамотами, </w:t>
      </w:r>
    </w:p>
    <w:p>
      <w:pPr>
        <w:pStyle w:val="13"/>
        <w:spacing w:before="280" w:beforeAutospacing="0" w:after="0" w:afterAutospacing="0"/>
        <w:jc w:val="both"/>
      </w:pPr>
      <w:r>
        <w:t>- нагрудными значками и к присвоению почетных званий и др.</w:t>
      </w:r>
    </w:p>
    <w:p>
      <w:pPr>
        <w:pStyle w:val="13"/>
        <w:spacing w:before="280" w:after="0"/>
        <w:jc w:val="both"/>
        <w:rPr>
          <w:b/>
        </w:rPr>
      </w:pPr>
      <w:r>
        <w:rPr>
          <w:b/>
        </w:rPr>
        <w:t xml:space="preserve">            10. ГАРАНТИИ РАБОТНИКУ ПРИ ВРЕМЕННОЙ НЕТРУДОСПОСОБНОСТИ</w:t>
      </w:r>
    </w:p>
    <w:p>
      <w:pPr>
        <w:pStyle w:val="13"/>
        <w:spacing w:before="280" w:after="0"/>
        <w:jc w:val="both"/>
      </w:pPr>
      <w:r>
        <w:t>10.1.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pPr>
        <w:pStyle w:val="13"/>
        <w:spacing w:before="280" w:after="0"/>
        <w:jc w:val="both"/>
      </w:pPr>
      <w:r>
        <w:t>10.2.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pPr>
        <w:pStyle w:val="13"/>
        <w:spacing w:before="280" w:after="0"/>
        <w:jc w:val="both"/>
      </w:pPr>
      <w:r>
        <w:rPr>
          <w:b/>
        </w:rPr>
        <w:t xml:space="preserve">           11. МЕДИЦИНСКИЕ ОСМОТРЫ. ЛИЧНАЯ ГИГИЕНА</w:t>
      </w:r>
    </w:p>
    <w:p>
      <w:pPr>
        <w:pStyle w:val="13"/>
        <w:spacing w:before="280" w:after="0"/>
        <w:jc w:val="both"/>
      </w:pPr>
      <w:r>
        <w:t>11.1. Работники проходят профилактические медицинские осмотры и соблюдают личную гигиену в соответствии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учреждений. СанПин 2.4.1.1249-03» (утв. Главным государственным санитарным врачом РФ 25.03.2003, зарегистрировано в Минюсте РФ 08.04.2003 N 4392). с СП 2.4.3648-20 "Санитарно-эпидемиологические требования к организациям воспитания и обучения, отдыха и оздоровления детей и молодежи".</w:t>
      </w:r>
    </w:p>
    <w:p>
      <w:pPr>
        <w:pStyle w:val="13"/>
        <w:spacing w:before="280" w:after="0"/>
        <w:jc w:val="both"/>
      </w:pPr>
      <w:r>
        <w:t>11.2. Работодатель обеспечивает:</w:t>
      </w:r>
    </w:p>
    <w:p>
      <w:pPr>
        <w:pStyle w:val="13"/>
        <w:spacing w:before="280" w:after="0"/>
        <w:jc w:val="both"/>
      </w:pPr>
      <w:r>
        <w:t>- наличие в учреждении Санитарных правил и норм (указанных в п. 11.1) и доведение их содержания до работников;</w:t>
      </w:r>
    </w:p>
    <w:p>
      <w:pPr>
        <w:pStyle w:val="13"/>
        <w:spacing w:before="280" w:after="0"/>
        <w:jc w:val="both"/>
      </w:pPr>
      <w:r>
        <w:t>- выполнение требований Санитарных правил и норм всеми работниками;</w:t>
      </w:r>
    </w:p>
    <w:p>
      <w:pPr>
        <w:pStyle w:val="13"/>
        <w:spacing w:before="280" w:after="0"/>
        <w:jc w:val="both"/>
      </w:pPr>
      <w:r>
        <w:t>- организацию производственного и лабораторного контроля;</w:t>
      </w:r>
    </w:p>
    <w:p>
      <w:pPr>
        <w:pStyle w:val="13"/>
        <w:spacing w:before="280" w:after="0"/>
        <w:jc w:val="both"/>
      </w:pPr>
      <w:r>
        <w:t>- необходимые условия для соблюдения Санитарных правил и норм;</w:t>
      </w:r>
    </w:p>
    <w:p>
      <w:pPr>
        <w:pStyle w:val="13"/>
        <w:spacing w:before="280" w:after="0"/>
        <w:jc w:val="both"/>
      </w:pPr>
      <w:r>
        <w:t>- прием на работу лиц, имеющих допуск по состоянию здоровья, прошедших профессиональную гигиеническую подготовку и аттестацию;</w:t>
      </w:r>
    </w:p>
    <w:p>
      <w:pPr>
        <w:pStyle w:val="13"/>
        <w:spacing w:before="280" w:after="0"/>
        <w:jc w:val="both"/>
      </w:pPr>
      <w:r>
        <w:t>- наличие личных медицинских книжек на каждого работника;</w:t>
      </w:r>
    </w:p>
    <w:p>
      <w:pPr>
        <w:pStyle w:val="13"/>
        <w:spacing w:before="280" w:after="0"/>
        <w:jc w:val="both"/>
      </w:pPr>
      <w:r>
        <w:t>- своевременное прохождение периодических медицинских обследований всеми работниками;</w:t>
      </w:r>
    </w:p>
    <w:p>
      <w:pPr>
        <w:pStyle w:val="13"/>
        <w:spacing w:before="280" w:after="0"/>
        <w:jc w:val="both"/>
      </w:pPr>
      <w:r>
        <w:t>- организацию курсовой гигиенической подготовки и переподготовки по программе гигиенического обучения не реже 1 раза в 2 года;</w:t>
      </w:r>
    </w:p>
    <w:p>
      <w:pPr>
        <w:pStyle w:val="13"/>
        <w:spacing w:before="280" w:after="0"/>
        <w:jc w:val="both"/>
      </w:pPr>
      <w:r>
        <w:t>- выполнение постановлений, предписаний центров Госсанэпиднадзора;</w:t>
      </w:r>
    </w:p>
    <w:p>
      <w:pPr>
        <w:pStyle w:val="13"/>
        <w:spacing w:before="280" w:after="0"/>
        <w:jc w:val="both"/>
      </w:pPr>
      <w:r>
        <w:t>- условия труда работников в соответствии с действующим законодательством, санитарными правилами и гигиеническими нормативами;</w:t>
      </w:r>
    </w:p>
    <w:p>
      <w:pPr>
        <w:pStyle w:val="13"/>
        <w:spacing w:before="280" w:after="0"/>
        <w:jc w:val="both"/>
      </w:pPr>
      <w:r>
        <w:t>- исправленную работу технологического, холодильного и другого оборудования;</w:t>
      </w:r>
    </w:p>
    <w:p>
      <w:pPr>
        <w:pStyle w:val="13"/>
        <w:spacing w:before="280" w:after="0"/>
        <w:jc w:val="both"/>
      </w:pPr>
      <w:r>
        <w:t>- проведение при необходимости мероприятий по дезинфекции, дезинсекции и дератизации;</w:t>
      </w:r>
    </w:p>
    <w:p>
      <w:pPr>
        <w:pStyle w:val="13"/>
        <w:spacing w:before="280" w:after="0"/>
        <w:jc w:val="both"/>
      </w:pPr>
      <w:r>
        <w:t>- наличие аптечек для оказания первой медицинской помощи и их своевременное пополнение;</w:t>
      </w:r>
    </w:p>
    <w:p>
      <w:pPr>
        <w:pStyle w:val="13"/>
        <w:spacing w:before="280" w:after="0"/>
        <w:jc w:val="both"/>
      </w:pPr>
      <w:r>
        <w:t>- организацию санитарно-гигиенической работы с персоналом путем проведения семинаров, бесед, лекций.</w:t>
      </w:r>
    </w:p>
    <w:p>
      <w:pPr>
        <w:pStyle w:val="13"/>
        <w:spacing w:before="280" w:after="0"/>
        <w:jc w:val="both"/>
      </w:pPr>
      <w:r>
        <w:t>11.3. Медицинский персонал осуществляет повседневный контроль над соблюдением требований санитарных правил.</w:t>
      </w:r>
    </w:p>
    <w:p>
      <w:pPr>
        <w:pStyle w:val="13"/>
        <w:spacing w:before="280" w:after="0"/>
        <w:jc w:val="both"/>
        <w:rPr>
          <w:b/>
        </w:rPr>
      </w:pPr>
      <w:r>
        <w:rPr>
          <w:b/>
        </w:rPr>
        <w:t xml:space="preserve">               12. ИНЫЕ ВОПРОСЫ РЕГУЛИРОВАНИЯ ТРУДОВЫХ ОТНОШЕНИЙ</w:t>
      </w:r>
    </w:p>
    <w:p>
      <w:pPr>
        <w:pStyle w:val="13"/>
        <w:spacing w:before="280" w:after="0"/>
        <w:jc w:val="both"/>
      </w:pPr>
      <w:r>
        <w:t>12.1. При выполнении своих трудовых обязанностей работник должен иметь опрятный вид, чистую одежду и обувь.</w:t>
      </w:r>
    </w:p>
    <w:p>
      <w:pPr>
        <w:pStyle w:val="13"/>
        <w:spacing w:before="280" w:after="0"/>
        <w:jc w:val="both"/>
      </w:pPr>
      <w:r>
        <w:t>12.2. Запрещается:</w:t>
      </w:r>
    </w:p>
    <w:p>
      <w:pPr>
        <w:pStyle w:val="13"/>
        <w:spacing w:before="280" w:after="0"/>
        <w:jc w:val="both"/>
      </w:pPr>
      <w:r>
        <w:t>- уносить с места работы имущество, предметы или материалы, принадлежащие Работодателю, без получения на то соответствующего разрешения;</w:t>
      </w:r>
    </w:p>
    <w:p>
      <w:pPr>
        <w:pStyle w:val="13"/>
        <w:spacing w:before="280" w:after="0"/>
        <w:jc w:val="both"/>
      </w:pPr>
      <w:r>
        <w:t>- курить в местах, где в соответствии с требованиями техники безопасности и производственной санитарии установлен такой запрет;</w:t>
      </w:r>
    </w:p>
    <w:p>
      <w:pPr>
        <w:pStyle w:val="13"/>
        <w:spacing w:before="280" w:after="0"/>
        <w:jc w:val="both"/>
      </w:pPr>
      <w:r>
        <w:t>- готовить пищу;</w:t>
      </w:r>
    </w:p>
    <w:p>
      <w:pPr>
        <w:pStyle w:val="13"/>
        <w:spacing w:before="280" w:after="0"/>
        <w:jc w:val="both"/>
      </w:pPr>
      <w:r>
        <w:t>- вести длительные личные телефонные разговоры;</w:t>
      </w:r>
    </w:p>
    <w:p>
      <w:pPr>
        <w:pStyle w:val="13"/>
        <w:spacing w:before="280" w:after="0"/>
        <w:jc w:val="both"/>
      </w:pPr>
      <w: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pPr>
        <w:pStyle w:val="13"/>
        <w:spacing w:before="280" w:after="0"/>
        <w:jc w:val="both"/>
      </w:pPr>
      <w:r>
        <w:t>12.3.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w:t>
      </w:r>
    </w:p>
    <w:p>
      <w:pPr>
        <w:pStyle w:val="13"/>
        <w:spacing w:before="280" w:after="0"/>
        <w:jc w:val="both"/>
      </w:pPr>
      <w:r>
        <w:t>12.4. Устанавливается правило обращаться друг к другу по имени, отчеству и на «Вы».</w:t>
      </w:r>
    </w:p>
    <w:p>
      <w:pPr>
        <w:pStyle w:val="13"/>
        <w:spacing w:before="280" w:after="0"/>
        <w:jc w:val="both"/>
      </w:pPr>
      <w:r>
        <w:t>12.5. С Правилами внутреннего трудового распорядка должны быть ознакомлены все работники, включая вновь принимаемых на работу. Все работники, независимо от должностного положения, обязаны в своей повседневной работе соблюдать настоящие правила.</w:t>
      </w:r>
    </w:p>
    <w:p>
      <w:pPr>
        <w:spacing w:after="0"/>
        <w:ind w:left="-142"/>
        <w:rPr>
          <w:rFonts w:ascii="Times New Roman" w:hAnsi="Times New Roman"/>
        </w:rPr>
      </w:pPr>
      <w:r>
        <w:rPr>
          <w:rFonts w:ascii="Times New Roman" w:hAnsi="Times New Roman" w:cs="Times New Roman"/>
          <w:b/>
          <w:sz w:val="24"/>
          <w:szCs w:val="24"/>
        </w:rPr>
        <w:t>В соответствии с правилами трудового распорядка</w:t>
      </w:r>
    </w:p>
    <w:p>
      <w:pPr>
        <w:spacing w:after="0" w:line="240" w:lineRule="auto"/>
        <w:ind w:left="-142"/>
        <w:rPr>
          <w:rFonts w:ascii="Times New Roman" w:hAnsi="Times New Roman"/>
        </w:rPr>
      </w:pPr>
      <w:r>
        <w:rPr>
          <w:rFonts w:ascii="Times New Roman" w:hAnsi="Times New Roman" w:cs="Times New Roman"/>
          <w:b/>
          <w:sz w:val="24"/>
          <w:szCs w:val="24"/>
        </w:rPr>
        <w:t>Устанавливается следующий график работы:</w:t>
      </w:r>
    </w:p>
    <w:p>
      <w:pPr>
        <w:spacing w:after="0" w:line="240" w:lineRule="auto"/>
        <w:ind w:left="-142"/>
        <w:rPr>
          <w:rFonts w:ascii="Times New Roman" w:hAnsi="Times New Roman" w:cs="Times New Roman"/>
          <w:b/>
          <w:sz w:val="24"/>
          <w:szCs w:val="24"/>
        </w:rPr>
      </w:pPr>
    </w:p>
    <w:p>
      <w:pPr>
        <w:spacing w:after="0" w:line="240" w:lineRule="auto"/>
        <w:ind w:left="-142"/>
        <w:rPr>
          <w:rFonts w:ascii="Times New Roman" w:hAnsi="Times New Roman"/>
        </w:rPr>
      </w:pPr>
      <w:r>
        <w:rPr>
          <w:rFonts w:ascii="Times New Roman" w:hAnsi="Times New Roman" w:cs="Times New Roman"/>
          <w:b/>
          <w:sz w:val="24"/>
          <w:szCs w:val="24"/>
        </w:rPr>
        <w:t>МЛАДШИЙ ОБСЛУЖИВАЮЩИЙ ПЕРСОНАЛ.</w:t>
      </w:r>
    </w:p>
    <w:p>
      <w:pPr>
        <w:spacing w:after="0" w:line="240" w:lineRule="auto"/>
        <w:ind w:left="-142"/>
        <w:rPr>
          <w:rFonts w:ascii="Times New Roman" w:hAnsi="Times New Roman" w:cs="Times New Roman"/>
          <w:b/>
          <w:sz w:val="24"/>
          <w:szCs w:val="24"/>
        </w:rPr>
      </w:pPr>
    </w:p>
    <w:p>
      <w:pPr>
        <w:spacing w:after="0" w:line="240" w:lineRule="auto"/>
        <w:ind w:left="-142"/>
        <w:rPr>
          <w:rFonts w:ascii="Times New Roman" w:hAnsi="Times New Roman"/>
        </w:rPr>
      </w:pPr>
      <w:r>
        <w:rPr>
          <w:rFonts w:ascii="Times New Roman" w:hAnsi="Times New Roman" w:cs="Times New Roman"/>
          <w:b/>
          <w:sz w:val="24"/>
          <w:szCs w:val="24"/>
        </w:rPr>
        <w:t>Младший воспитатель.</w:t>
      </w:r>
    </w:p>
    <w:p>
      <w:pPr>
        <w:spacing w:after="0" w:line="240" w:lineRule="auto"/>
        <w:ind w:left="-142"/>
        <w:rPr>
          <w:rFonts w:ascii="Times New Roman" w:hAnsi="Times New Roman"/>
        </w:rPr>
      </w:pPr>
      <w:r>
        <w:rPr>
          <w:rFonts w:ascii="Times New Roman" w:hAnsi="Times New Roman" w:cs="Times New Roman"/>
          <w:sz w:val="24"/>
          <w:szCs w:val="24"/>
        </w:rPr>
        <w:t>С 8:00 до 17:00, перерыв на обед 1 час с 13:00 до 14:00</w:t>
      </w:r>
    </w:p>
    <w:p>
      <w:pPr>
        <w:spacing w:after="0" w:line="240" w:lineRule="auto"/>
        <w:ind w:left="-142"/>
        <w:rPr>
          <w:rFonts w:ascii="Times New Roman" w:hAnsi="Times New Roman"/>
        </w:rPr>
      </w:pPr>
      <w:r>
        <w:rPr>
          <w:rFonts w:ascii="Times New Roman" w:hAnsi="Times New Roman" w:cs="Times New Roman"/>
          <w:b/>
          <w:sz w:val="24"/>
          <w:szCs w:val="24"/>
        </w:rPr>
        <w:t>Кастелянша.</w:t>
      </w:r>
    </w:p>
    <w:p>
      <w:pPr>
        <w:spacing w:after="0" w:line="240" w:lineRule="auto"/>
        <w:ind w:left="-142"/>
        <w:rPr>
          <w:rFonts w:ascii="Times New Roman" w:hAnsi="Times New Roman"/>
        </w:rPr>
      </w:pPr>
      <w:r>
        <w:rPr>
          <w:rFonts w:ascii="Times New Roman" w:hAnsi="Times New Roman" w:cs="Times New Roman"/>
          <w:sz w:val="24"/>
          <w:szCs w:val="24"/>
        </w:rPr>
        <w:t>С 8:00 до 17:00, перерыв на обед 1 час с 13:00 до 14:00</w:t>
      </w:r>
    </w:p>
    <w:p>
      <w:pPr>
        <w:spacing w:after="0" w:line="240" w:lineRule="auto"/>
        <w:ind w:left="-142"/>
        <w:rPr>
          <w:rFonts w:ascii="Times New Roman" w:hAnsi="Times New Roman"/>
        </w:rPr>
      </w:pPr>
      <w:r>
        <w:rPr>
          <w:rFonts w:ascii="Times New Roman" w:hAnsi="Times New Roman" w:cs="Times New Roman"/>
          <w:b/>
          <w:sz w:val="24"/>
          <w:szCs w:val="24"/>
        </w:rPr>
        <w:t>Кладовщик.</w:t>
      </w:r>
    </w:p>
    <w:p>
      <w:pPr>
        <w:spacing w:after="0" w:line="240" w:lineRule="auto"/>
        <w:ind w:left="-142"/>
        <w:rPr>
          <w:rFonts w:ascii="Times New Roman" w:hAnsi="Times New Roman"/>
        </w:rPr>
      </w:pPr>
      <w:r>
        <w:rPr>
          <w:rFonts w:ascii="Times New Roman" w:hAnsi="Times New Roman" w:cs="Times New Roman"/>
          <w:sz w:val="24"/>
          <w:szCs w:val="24"/>
        </w:rPr>
        <w:t>С 8:00 до 17:00, перерыв на обед 1 час с 13:00 до 14:00</w:t>
      </w:r>
    </w:p>
    <w:p>
      <w:pPr>
        <w:spacing w:after="0" w:line="240" w:lineRule="auto"/>
        <w:ind w:left="-142"/>
        <w:rPr>
          <w:rFonts w:ascii="Times New Roman" w:hAnsi="Times New Roman"/>
        </w:rPr>
      </w:pPr>
      <w:r>
        <w:rPr>
          <w:rFonts w:ascii="Times New Roman" w:hAnsi="Times New Roman" w:cs="Times New Roman"/>
          <w:b/>
          <w:sz w:val="24"/>
          <w:szCs w:val="24"/>
        </w:rPr>
        <w:t>Главный бухгалтер.</w:t>
      </w:r>
    </w:p>
    <w:p>
      <w:pPr>
        <w:spacing w:after="0" w:line="240" w:lineRule="auto"/>
        <w:ind w:left="-142"/>
        <w:rPr>
          <w:rFonts w:ascii="Times New Roman" w:hAnsi="Times New Roman"/>
        </w:rPr>
      </w:pPr>
      <w:r>
        <w:rPr>
          <w:rFonts w:ascii="Times New Roman" w:hAnsi="Times New Roman" w:cs="Times New Roman"/>
          <w:sz w:val="24"/>
          <w:szCs w:val="24"/>
        </w:rPr>
        <w:t>Понедельник 9.00-18.00 перерыв на обед 1 час с 13:00 до 14:00</w:t>
      </w:r>
    </w:p>
    <w:p>
      <w:pPr>
        <w:spacing w:after="0" w:line="240" w:lineRule="auto"/>
        <w:ind w:left="-142"/>
        <w:rPr>
          <w:rFonts w:ascii="Times New Roman" w:hAnsi="Times New Roman"/>
        </w:rPr>
      </w:pPr>
      <w:r>
        <w:rPr>
          <w:rFonts w:ascii="Times New Roman" w:hAnsi="Times New Roman" w:cs="Times New Roman"/>
          <w:sz w:val="24"/>
          <w:szCs w:val="24"/>
        </w:rPr>
        <w:t>Вторник 8.00-17.00</w:t>
      </w:r>
    </w:p>
    <w:p>
      <w:pPr>
        <w:spacing w:after="0" w:line="240" w:lineRule="auto"/>
        <w:ind w:left="-142"/>
        <w:rPr>
          <w:rFonts w:ascii="Times New Roman" w:hAnsi="Times New Roman"/>
        </w:rPr>
      </w:pPr>
      <w:r>
        <w:rPr>
          <w:rFonts w:ascii="Times New Roman" w:hAnsi="Times New Roman" w:cs="Times New Roman"/>
          <w:sz w:val="24"/>
          <w:szCs w:val="24"/>
        </w:rPr>
        <w:t>Среда 9.00-18.00</w:t>
      </w:r>
    </w:p>
    <w:p>
      <w:pPr>
        <w:spacing w:after="0" w:line="240" w:lineRule="auto"/>
        <w:ind w:left="-142"/>
        <w:rPr>
          <w:rFonts w:ascii="Times New Roman" w:hAnsi="Times New Roman"/>
        </w:rPr>
      </w:pPr>
      <w:r>
        <w:rPr>
          <w:rFonts w:ascii="Times New Roman" w:hAnsi="Times New Roman" w:cs="Times New Roman"/>
          <w:sz w:val="24"/>
          <w:szCs w:val="24"/>
        </w:rPr>
        <w:t>Четверг 8.00-17.00</w:t>
      </w:r>
    </w:p>
    <w:p>
      <w:pPr>
        <w:spacing w:after="0" w:line="240" w:lineRule="auto"/>
        <w:ind w:left="-142"/>
        <w:rPr>
          <w:rFonts w:ascii="Times New Roman" w:hAnsi="Times New Roman"/>
        </w:rPr>
      </w:pPr>
      <w:r>
        <w:rPr>
          <w:rFonts w:ascii="Times New Roman" w:hAnsi="Times New Roman" w:cs="Times New Roman"/>
          <w:sz w:val="24"/>
          <w:szCs w:val="24"/>
        </w:rPr>
        <w:t>Пятница 9.00-18.00</w:t>
      </w:r>
    </w:p>
    <w:p>
      <w:pPr>
        <w:spacing w:after="0" w:line="240" w:lineRule="auto"/>
        <w:ind w:left="-142"/>
        <w:rPr>
          <w:rFonts w:ascii="Times New Roman" w:hAnsi="Times New Roman"/>
        </w:rPr>
      </w:pPr>
      <w:r>
        <w:rPr>
          <w:rFonts w:ascii="Times New Roman" w:hAnsi="Times New Roman" w:cs="Times New Roman"/>
          <w:b/>
          <w:sz w:val="24"/>
          <w:szCs w:val="24"/>
        </w:rPr>
        <w:t>Экономист.</w:t>
      </w:r>
    </w:p>
    <w:p>
      <w:pPr>
        <w:spacing w:after="0" w:line="240" w:lineRule="auto"/>
        <w:ind w:left="-142"/>
        <w:rPr>
          <w:rFonts w:ascii="Times New Roman" w:hAnsi="Times New Roman"/>
        </w:rPr>
      </w:pPr>
      <w:r>
        <w:rPr>
          <w:rFonts w:ascii="Times New Roman" w:hAnsi="Times New Roman" w:cs="Times New Roman"/>
          <w:sz w:val="24"/>
          <w:szCs w:val="24"/>
        </w:rPr>
        <w:t>Понедельник 8.00-17.00 перерыв на обед 1 час с 13:00 до 14:00</w:t>
      </w:r>
    </w:p>
    <w:p>
      <w:pPr>
        <w:spacing w:after="0" w:line="240" w:lineRule="auto"/>
        <w:ind w:left="-142"/>
        <w:rPr>
          <w:rFonts w:ascii="Times New Roman" w:hAnsi="Times New Roman"/>
        </w:rPr>
      </w:pPr>
      <w:r>
        <w:rPr>
          <w:rFonts w:ascii="Times New Roman" w:hAnsi="Times New Roman" w:cs="Times New Roman"/>
          <w:sz w:val="24"/>
          <w:szCs w:val="24"/>
        </w:rPr>
        <w:t>Вторник 8.00-17.00</w:t>
      </w:r>
    </w:p>
    <w:p>
      <w:pPr>
        <w:spacing w:after="0" w:line="240" w:lineRule="auto"/>
        <w:ind w:left="-142"/>
        <w:rPr>
          <w:rFonts w:ascii="Times New Roman" w:hAnsi="Times New Roman"/>
        </w:rPr>
      </w:pPr>
      <w:r>
        <w:rPr>
          <w:rFonts w:ascii="Times New Roman" w:hAnsi="Times New Roman" w:cs="Times New Roman"/>
          <w:sz w:val="24"/>
          <w:szCs w:val="24"/>
        </w:rPr>
        <w:t>Среда 8.00-17.00</w:t>
      </w:r>
    </w:p>
    <w:p>
      <w:pPr>
        <w:spacing w:after="0" w:line="240" w:lineRule="auto"/>
        <w:ind w:left="-142"/>
        <w:rPr>
          <w:rFonts w:ascii="Times New Roman" w:hAnsi="Times New Roman"/>
        </w:rPr>
      </w:pPr>
      <w:r>
        <w:rPr>
          <w:rFonts w:ascii="Times New Roman" w:hAnsi="Times New Roman" w:cs="Times New Roman"/>
          <w:sz w:val="24"/>
          <w:szCs w:val="24"/>
        </w:rPr>
        <w:t>Четверг 9.00-18.00</w:t>
      </w:r>
    </w:p>
    <w:p>
      <w:pPr>
        <w:spacing w:after="0" w:line="240" w:lineRule="auto"/>
        <w:ind w:left="-142"/>
        <w:rPr>
          <w:rFonts w:ascii="Times New Roman" w:hAnsi="Times New Roman"/>
        </w:rPr>
      </w:pPr>
      <w:r>
        <w:rPr>
          <w:rFonts w:ascii="Times New Roman" w:hAnsi="Times New Roman" w:cs="Times New Roman"/>
          <w:sz w:val="24"/>
          <w:szCs w:val="24"/>
        </w:rPr>
        <w:t>Пятница 8.00-17.00</w:t>
      </w:r>
    </w:p>
    <w:p>
      <w:pPr>
        <w:spacing w:after="0" w:line="240" w:lineRule="auto"/>
        <w:ind w:left="-142"/>
        <w:rPr>
          <w:rFonts w:ascii="Times New Roman" w:hAnsi="Times New Roman"/>
        </w:rPr>
      </w:pPr>
      <w:r>
        <w:rPr>
          <w:rFonts w:ascii="Times New Roman" w:hAnsi="Times New Roman" w:cs="Times New Roman"/>
          <w:b/>
          <w:sz w:val="24"/>
          <w:szCs w:val="24"/>
        </w:rPr>
        <w:t>Бухгалтер.</w:t>
      </w:r>
    </w:p>
    <w:p>
      <w:pPr>
        <w:spacing w:after="0" w:line="240" w:lineRule="auto"/>
        <w:ind w:left="-142"/>
        <w:rPr>
          <w:rFonts w:ascii="Times New Roman" w:hAnsi="Times New Roman"/>
        </w:rPr>
      </w:pPr>
      <w:r>
        <w:rPr>
          <w:rFonts w:ascii="Times New Roman" w:hAnsi="Times New Roman" w:cs="Times New Roman"/>
          <w:sz w:val="24"/>
          <w:szCs w:val="24"/>
        </w:rPr>
        <w:t>Понедельник 8.00-17.00 перерыв на обед 1 час с 13:00 до 14:00</w:t>
      </w:r>
    </w:p>
    <w:p>
      <w:pPr>
        <w:spacing w:after="0" w:line="240" w:lineRule="auto"/>
        <w:ind w:left="-142"/>
        <w:rPr>
          <w:rFonts w:ascii="Times New Roman" w:hAnsi="Times New Roman"/>
        </w:rPr>
      </w:pPr>
      <w:r>
        <w:rPr>
          <w:rFonts w:ascii="Times New Roman" w:hAnsi="Times New Roman" w:cs="Times New Roman"/>
          <w:sz w:val="24"/>
          <w:szCs w:val="24"/>
        </w:rPr>
        <w:t>Вторник 9.00-18.00</w:t>
      </w:r>
    </w:p>
    <w:p>
      <w:pPr>
        <w:spacing w:after="0" w:line="240" w:lineRule="auto"/>
        <w:ind w:left="-142"/>
        <w:rPr>
          <w:rFonts w:ascii="Times New Roman" w:hAnsi="Times New Roman"/>
        </w:rPr>
      </w:pPr>
      <w:r>
        <w:rPr>
          <w:rFonts w:ascii="Times New Roman" w:hAnsi="Times New Roman" w:cs="Times New Roman"/>
          <w:sz w:val="24"/>
          <w:szCs w:val="24"/>
        </w:rPr>
        <w:t>Среда 8.00-17.00</w:t>
      </w:r>
    </w:p>
    <w:p>
      <w:pPr>
        <w:spacing w:after="0" w:line="240" w:lineRule="auto"/>
        <w:ind w:left="-142"/>
        <w:rPr>
          <w:rFonts w:ascii="Times New Roman" w:hAnsi="Times New Roman"/>
        </w:rPr>
      </w:pPr>
      <w:r>
        <w:rPr>
          <w:rFonts w:ascii="Times New Roman" w:hAnsi="Times New Roman" w:cs="Times New Roman"/>
          <w:sz w:val="24"/>
          <w:szCs w:val="24"/>
        </w:rPr>
        <w:t>Четверг 8.00-17.00</w:t>
      </w:r>
    </w:p>
    <w:p>
      <w:pPr>
        <w:spacing w:after="0" w:line="240" w:lineRule="auto"/>
        <w:ind w:left="-142"/>
        <w:rPr>
          <w:rFonts w:ascii="Times New Roman" w:hAnsi="Times New Roman"/>
        </w:rPr>
      </w:pPr>
      <w:r>
        <w:rPr>
          <w:rFonts w:ascii="Times New Roman" w:hAnsi="Times New Roman" w:cs="Times New Roman"/>
          <w:sz w:val="24"/>
          <w:szCs w:val="24"/>
        </w:rPr>
        <w:t>Пятница 8.00-17.00</w:t>
      </w:r>
    </w:p>
    <w:p>
      <w:pPr>
        <w:spacing w:after="0" w:line="240" w:lineRule="auto"/>
        <w:ind w:left="-142"/>
        <w:rPr>
          <w:rFonts w:ascii="Times New Roman" w:hAnsi="Times New Roman"/>
        </w:rPr>
      </w:pPr>
      <w:r>
        <w:rPr>
          <w:rFonts w:ascii="Times New Roman" w:hAnsi="Times New Roman" w:cs="Times New Roman"/>
          <w:b/>
          <w:sz w:val="24"/>
          <w:szCs w:val="24"/>
        </w:rPr>
        <w:t>Делопроизводитель.</w:t>
      </w:r>
    </w:p>
    <w:p>
      <w:pPr>
        <w:spacing w:after="0" w:line="240" w:lineRule="auto"/>
        <w:ind w:left="-142"/>
        <w:rPr>
          <w:rFonts w:ascii="Times New Roman" w:hAnsi="Times New Roman"/>
        </w:rPr>
      </w:pPr>
      <w:r>
        <w:rPr>
          <w:rFonts w:ascii="Times New Roman" w:hAnsi="Times New Roman" w:cs="Times New Roman"/>
          <w:sz w:val="24"/>
          <w:szCs w:val="24"/>
        </w:rPr>
        <w:t xml:space="preserve">С 8:30 – 17:30, перерыв на обед 1 час с 13:00 до 14:00 </w:t>
      </w:r>
    </w:p>
    <w:p>
      <w:pPr>
        <w:spacing w:after="0" w:line="240" w:lineRule="auto"/>
        <w:ind w:left="-142"/>
        <w:rPr>
          <w:rFonts w:ascii="Times New Roman" w:hAnsi="Times New Roman"/>
        </w:rPr>
      </w:pPr>
      <w:r>
        <w:rPr>
          <w:rFonts w:ascii="Times New Roman" w:hAnsi="Times New Roman" w:cs="Times New Roman"/>
          <w:b/>
          <w:sz w:val="24"/>
          <w:szCs w:val="24"/>
        </w:rPr>
        <w:t xml:space="preserve">Прачка. </w:t>
      </w:r>
    </w:p>
    <w:p>
      <w:pPr>
        <w:spacing w:after="0" w:line="240" w:lineRule="auto"/>
        <w:ind w:left="-142"/>
        <w:rPr>
          <w:rFonts w:ascii="Times New Roman" w:hAnsi="Times New Roman"/>
        </w:rPr>
      </w:pPr>
      <w:r>
        <w:rPr>
          <w:rFonts w:ascii="Times New Roman" w:hAnsi="Times New Roman" w:cs="Times New Roman"/>
          <w:sz w:val="24"/>
          <w:szCs w:val="24"/>
        </w:rPr>
        <w:t>С 8:00 – 18:00, перерыв на обед 1 час с 13:00 до 14:00</w:t>
      </w:r>
    </w:p>
    <w:p>
      <w:pPr>
        <w:spacing w:after="0" w:line="240" w:lineRule="auto"/>
        <w:ind w:left="-142"/>
        <w:rPr>
          <w:rFonts w:ascii="Times New Roman" w:hAnsi="Times New Roman"/>
        </w:rPr>
      </w:pPr>
      <w:r>
        <w:rPr>
          <w:rFonts w:ascii="Times New Roman" w:hAnsi="Times New Roman" w:cs="Times New Roman"/>
          <w:b/>
          <w:sz w:val="24"/>
          <w:szCs w:val="24"/>
        </w:rPr>
        <w:t>Шеф – повар.</w:t>
      </w:r>
    </w:p>
    <w:p>
      <w:pPr>
        <w:spacing w:after="0" w:line="240" w:lineRule="auto"/>
        <w:ind w:left="-142"/>
        <w:rPr>
          <w:rFonts w:ascii="Times New Roman" w:hAnsi="Times New Roman"/>
        </w:rPr>
      </w:pPr>
      <w:r>
        <w:rPr>
          <w:rFonts w:ascii="Times New Roman" w:hAnsi="Times New Roman" w:cs="Times New Roman"/>
          <w:sz w:val="24"/>
          <w:szCs w:val="24"/>
        </w:rPr>
        <w:t>С 8.00-17.00, перерыв на обед 1 час с 12:30 до 13:30</w:t>
      </w:r>
    </w:p>
    <w:p>
      <w:pPr>
        <w:spacing w:after="0" w:line="240" w:lineRule="auto"/>
        <w:ind w:left="-142"/>
        <w:rPr>
          <w:rFonts w:ascii="Times New Roman" w:hAnsi="Times New Roman"/>
        </w:rPr>
      </w:pPr>
      <w:r>
        <w:rPr>
          <w:rFonts w:ascii="Times New Roman" w:hAnsi="Times New Roman" w:cs="Times New Roman"/>
          <w:b/>
          <w:sz w:val="24"/>
          <w:szCs w:val="24"/>
        </w:rPr>
        <w:t>Повар.</w:t>
      </w:r>
    </w:p>
    <w:p>
      <w:pPr>
        <w:spacing w:after="0" w:line="240" w:lineRule="auto"/>
        <w:ind w:left="-142"/>
        <w:rPr>
          <w:rFonts w:ascii="Times New Roman" w:hAnsi="Times New Roman"/>
        </w:rPr>
      </w:pPr>
      <w:r>
        <w:rPr>
          <w:rFonts w:ascii="Times New Roman" w:hAnsi="Times New Roman" w:cs="Times New Roman"/>
          <w:sz w:val="24"/>
          <w:szCs w:val="24"/>
        </w:rPr>
        <w:t>С 07:00 – 16:00 1 смена перерыв на обед 1 час с 11:00 до 12:00</w:t>
      </w:r>
    </w:p>
    <w:p>
      <w:pPr>
        <w:spacing w:after="0" w:line="240" w:lineRule="auto"/>
        <w:ind w:left="-142"/>
        <w:rPr>
          <w:rFonts w:ascii="Times New Roman" w:hAnsi="Times New Roman"/>
        </w:rPr>
      </w:pPr>
      <w:r>
        <w:rPr>
          <w:rFonts w:ascii="Times New Roman" w:hAnsi="Times New Roman" w:cs="Times New Roman"/>
          <w:sz w:val="24"/>
          <w:szCs w:val="24"/>
        </w:rPr>
        <w:t>С 09:00 – 18:00 2 смена перерыв на обед 1 час с 13:00 до 14:00</w:t>
      </w:r>
    </w:p>
    <w:p>
      <w:pPr>
        <w:spacing w:after="0" w:line="240" w:lineRule="auto"/>
        <w:ind w:left="-142"/>
        <w:rPr>
          <w:rFonts w:ascii="Times New Roman" w:hAnsi="Times New Roman"/>
        </w:rPr>
      </w:pPr>
      <w:r>
        <w:rPr>
          <w:rFonts w:ascii="Times New Roman" w:hAnsi="Times New Roman" w:cs="Times New Roman"/>
          <w:b/>
          <w:sz w:val="24"/>
          <w:szCs w:val="24"/>
        </w:rPr>
        <w:t>Кухонный рабочий.</w:t>
      </w:r>
    </w:p>
    <w:p>
      <w:pPr>
        <w:spacing w:after="0" w:line="240" w:lineRule="auto"/>
        <w:ind w:left="-142"/>
        <w:rPr>
          <w:rFonts w:ascii="Times New Roman" w:hAnsi="Times New Roman"/>
        </w:rPr>
      </w:pPr>
      <w:r>
        <w:rPr>
          <w:rFonts w:ascii="Times New Roman" w:hAnsi="Times New Roman" w:cs="Times New Roman"/>
          <w:sz w:val="24"/>
          <w:szCs w:val="24"/>
        </w:rPr>
        <w:t>С 8:00 – 17:00, перерыв на обед 1 час с 13:00 – 14:00</w:t>
      </w:r>
    </w:p>
    <w:p>
      <w:pPr>
        <w:spacing w:after="0" w:line="240" w:lineRule="auto"/>
        <w:ind w:left="-142"/>
        <w:rPr>
          <w:rFonts w:ascii="Times New Roman" w:hAnsi="Times New Roman"/>
        </w:rPr>
      </w:pPr>
      <w:r>
        <w:rPr>
          <w:rFonts w:ascii="Times New Roman" w:hAnsi="Times New Roman" w:cs="Times New Roman"/>
          <w:b/>
          <w:sz w:val="24"/>
          <w:szCs w:val="24"/>
        </w:rPr>
        <w:t>Слесарь – электромонтер.</w:t>
      </w:r>
    </w:p>
    <w:p>
      <w:pPr>
        <w:spacing w:after="0" w:line="240" w:lineRule="auto"/>
        <w:ind w:left="-142"/>
        <w:rPr>
          <w:rFonts w:ascii="Times New Roman" w:hAnsi="Times New Roman"/>
        </w:rPr>
      </w:pPr>
      <w:r>
        <w:rPr>
          <w:rFonts w:ascii="Times New Roman" w:hAnsi="Times New Roman" w:cs="Times New Roman"/>
          <w:sz w:val="24"/>
          <w:szCs w:val="24"/>
        </w:rPr>
        <w:t>С 8:00 – 17:00, перерыв на обед 1 час с 13:00 – 14:00</w:t>
      </w:r>
    </w:p>
    <w:p>
      <w:pPr>
        <w:spacing w:after="0" w:line="240" w:lineRule="auto"/>
        <w:ind w:left="-142"/>
        <w:rPr>
          <w:rFonts w:ascii="Times New Roman" w:hAnsi="Times New Roman"/>
        </w:rPr>
      </w:pPr>
      <w:r>
        <w:rPr>
          <w:rFonts w:ascii="Times New Roman" w:hAnsi="Times New Roman" w:cs="Times New Roman"/>
          <w:b/>
          <w:sz w:val="24"/>
          <w:szCs w:val="24"/>
        </w:rPr>
        <w:t>Дворник.</w:t>
      </w:r>
    </w:p>
    <w:p>
      <w:pPr>
        <w:spacing w:after="0" w:line="240" w:lineRule="auto"/>
        <w:ind w:left="-142"/>
        <w:rPr>
          <w:rFonts w:ascii="Times New Roman" w:hAnsi="Times New Roman"/>
        </w:rPr>
      </w:pPr>
      <w:r>
        <w:rPr>
          <w:rFonts w:ascii="Times New Roman" w:hAnsi="Times New Roman" w:cs="Times New Roman"/>
          <w:sz w:val="24"/>
          <w:szCs w:val="24"/>
        </w:rPr>
        <w:t>С 8:00 – 17:00, перерыв на обед 1 час с 13:00 – 14:00</w:t>
      </w:r>
    </w:p>
    <w:p>
      <w:pPr>
        <w:spacing w:after="0" w:line="240" w:lineRule="auto"/>
        <w:ind w:left="-142"/>
        <w:rPr>
          <w:rFonts w:ascii="Times New Roman" w:hAnsi="Times New Roman"/>
        </w:rPr>
      </w:pPr>
      <w:r>
        <w:rPr>
          <w:rFonts w:ascii="Times New Roman" w:hAnsi="Times New Roman" w:cs="Times New Roman"/>
          <w:b/>
          <w:sz w:val="24"/>
          <w:szCs w:val="24"/>
        </w:rPr>
        <w:t>Рабочий по ремонту.</w:t>
      </w:r>
    </w:p>
    <w:p>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С 8:00 – 17:00, перерыв на обед 1 час с 13:00 – 14:00</w:t>
      </w:r>
    </w:p>
    <w:p>
      <w:pPr>
        <w:spacing w:after="0" w:line="240" w:lineRule="auto"/>
        <w:ind w:left="-142"/>
        <w:rPr>
          <w:rFonts w:ascii="Times New Roman" w:hAnsi="Times New Roman" w:cs="Times New Roman"/>
          <w:sz w:val="24"/>
          <w:szCs w:val="24"/>
        </w:rPr>
      </w:pPr>
    </w:p>
    <w:p>
      <w:pPr>
        <w:spacing w:after="0" w:line="240" w:lineRule="auto"/>
        <w:rPr>
          <w:rFonts w:ascii="Times New Roman" w:hAnsi="Times New Roman"/>
        </w:rPr>
      </w:pPr>
    </w:p>
    <w:p>
      <w:pPr>
        <w:spacing w:after="0" w:line="240" w:lineRule="auto"/>
        <w:ind w:left="-142"/>
        <w:rPr>
          <w:rFonts w:ascii="Times New Roman" w:hAnsi="Times New Roman" w:cs="Times New Roman"/>
          <w:sz w:val="24"/>
          <w:szCs w:val="24"/>
        </w:rPr>
      </w:pPr>
    </w:p>
    <w:p>
      <w:pPr>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ПЕДАГОГИЧЕСКИЕ РАБОТНИКИ</w:t>
      </w:r>
    </w:p>
    <w:p>
      <w:pPr>
        <w:spacing w:after="0" w:line="240" w:lineRule="auto"/>
        <w:ind w:left="-142"/>
        <w:rPr>
          <w:rFonts w:ascii="Times New Roman" w:hAnsi="Times New Roman"/>
        </w:rPr>
      </w:pPr>
    </w:p>
    <w:tbl>
      <w:tblPr>
        <w:tblStyle w:val="16"/>
        <w:tblW w:w="98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569"/>
        <w:gridCol w:w="1843"/>
        <w:gridCol w:w="2835"/>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142" w:right="-267"/>
              <w:rPr>
                <w:rFonts w:ascii="Times New Roman" w:hAnsi="Times New Roman"/>
                <w:b/>
                <w:i/>
                <w:sz w:val="24"/>
                <w:szCs w:val="24"/>
              </w:rPr>
            </w:pPr>
            <w:r>
              <w:rPr>
                <w:rFonts w:ascii="Times New Roman" w:hAnsi="Times New Roman" w:eastAsia="Times New Roman" w:cs="Times New Roman"/>
                <w:b/>
                <w:i/>
                <w:sz w:val="24"/>
                <w:szCs w:val="24"/>
              </w:rPr>
              <w:t>№ п/п</w:t>
            </w:r>
          </w:p>
        </w:tc>
        <w:tc>
          <w:tcPr>
            <w:tcW w:w="2569" w:type="dxa"/>
          </w:tcPr>
          <w:p>
            <w:pPr>
              <w:widowControl w:val="0"/>
              <w:spacing w:after="0" w:line="240" w:lineRule="auto"/>
              <w:ind w:left="51" w:right="-267"/>
              <w:rPr>
                <w:rFonts w:ascii="Times New Roman" w:hAnsi="Times New Roman"/>
                <w:b/>
                <w:i/>
                <w:sz w:val="24"/>
                <w:szCs w:val="24"/>
              </w:rPr>
            </w:pPr>
            <w:r>
              <w:rPr>
                <w:rFonts w:ascii="Times New Roman" w:hAnsi="Times New Roman" w:eastAsia="Times New Roman" w:cs="Times New Roman"/>
                <w:b/>
                <w:i/>
                <w:sz w:val="24"/>
                <w:szCs w:val="24"/>
              </w:rPr>
              <w:t>Занимаемая должность</w:t>
            </w:r>
          </w:p>
        </w:tc>
        <w:tc>
          <w:tcPr>
            <w:tcW w:w="1843" w:type="dxa"/>
          </w:tcPr>
          <w:p>
            <w:pPr>
              <w:widowControl w:val="0"/>
              <w:spacing w:after="0" w:line="240" w:lineRule="auto"/>
              <w:ind w:right="-267"/>
              <w:rPr>
                <w:rFonts w:ascii="Times New Roman" w:hAnsi="Times New Roman"/>
                <w:b/>
                <w:i/>
                <w:sz w:val="24"/>
                <w:szCs w:val="24"/>
              </w:rPr>
            </w:pPr>
            <w:r>
              <w:rPr>
                <w:rFonts w:ascii="Times New Roman" w:hAnsi="Times New Roman" w:eastAsia="Times New Roman" w:cs="Times New Roman"/>
                <w:b/>
                <w:i/>
                <w:sz w:val="24"/>
                <w:szCs w:val="24"/>
              </w:rPr>
              <w:t>Наименование подразделения</w:t>
            </w:r>
          </w:p>
        </w:tc>
        <w:tc>
          <w:tcPr>
            <w:tcW w:w="2835" w:type="dxa"/>
          </w:tcPr>
          <w:p>
            <w:pPr>
              <w:widowControl w:val="0"/>
              <w:spacing w:after="0" w:line="240" w:lineRule="auto"/>
              <w:ind w:left="33" w:right="-267"/>
              <w:rPr>
                <w:rFonts w:ascii="Times New Roman" w:hAnsi="Times New Roman"/>
                <w:b/>
                <w:i/>
                <w:sz w:val="24"/>
                <w:szCs w:val="24"/>
              </w:rPr>
            </w:pPr>
            <w:r>
              <w:rPr>
                <w:rFonts w:ascii="Times New Roman" w:hAnsi="Times New Roman" w:eastAsia="Times New Roman" w:cs="Times New Roman"/>
                <w:b/>
                <w:i/>
                <w:sz w:val="24"/>
                <w:szCs w:val="24"/>
              </w:rPr>
              <w:t>График работы</w:t>
            </w:r>
          </w:p>
        </w:tc>
        <w:tc>
          <w:tcPr>
            <w:tcW w:w="1949" w:type="dxa"/>
          </w:tcPr>
          <w:p>
            <w:pPr>
              <w:widowControl w:val="0"/>
              <w:spacing w:after="0" w:line="240" w:lineRule="auto"/>
              <w:ind w:left="175" w:right="-267"/>
              <w:rPr>
                <w:rFonts w:ascii="Times New Roman" w:hAnsi="Times New Roman"/>
                <w:b/>
                <w:i/>
                <w:sz w:val="24"/>
                <w:szCs w:val="24"/>
              </w:rPr>
            </w:pPr>
            <w:r>
              <w:rPr>
                <w:rFonts w:ascii="Times New Roman" w:hAnsi="Times New Roman" w:eastAsia="Times New Roman" w:cs="Times New Roman"/>
                <w:b/>
                <w:i/>
                <w:sz w:val="24"/>
                <w:szCs w:val="24"/>
              </w:rPr>
              <w:t>Перерыв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34" w:right="-267"/>
              <w:rPr>
                <w:rFonts w:ascii="Times New Roman" w:hAnsi="Times New Roman"/>
                <w:sz w:val="24"/>
                <w:szCs w:val="24"/>
              </w:rPr>
            </w:pPr>
            <w:r>
              <w:rPr>
                <w:rFonts w:ascii="Times New Roman" w:hAnsi="Times New Roman" w:eastAsia="Times New Roman" w:cs="Times New Roman"/>
                <w:sz w:val="24"/>
                <w:szCs w:val="24"/>
              </w:rPr>
              <w:t>1.</w:t>
            </w:r>
          </w:p>
        </w:tc>
        <w:tc>
          <w:tcPr>
            <w:tcW w:w="2569" w:type="dxa"/>
          </w:tcPr>
          <w:p>
            <w:pPr>
              <w:widowControl w:val="0"/>
              <w:spacing w:after="0" w:line="240" w:lineRule="auto"/>
              <w:ind w:left="51" w:right="-267"/>
              <w:rPr>
                <w:rFonts w:ascii="Times New Roman" w:hAnsi="Times New Roman"/>
                <w:sz w:val="24"/>
                <w:szCs w:val="24"/>
              </w:rPr>
            </w:pPr>
            <w:r>
              <w:rPr>
                <w:rFonts w:ascii="Times New Roman" w:hAnsi="Times New Roman" w:eastAsia="Times New Roman" w:cs="Times New Roman"/>
                <w:sz w:val="24"/>
                <w:szCs w:val="24"/>
              </w:rPr>
              <w:t>Зам. зав. по УВР</w:t>
            </w:r>
          </w:p>
        </w:tc>
        <w:tc>
          <w:tcPr>
            <w:tcW w:w="1843" w:type="dxa"/>
          </w:tcPr>
          <w:p>
            <w:pPr>
              <w:widowControl w:val="0"/>
              <w:spacing w:after="0" w:line="240" w:lineRule="auto"/>
              <w:ind w:right="-267"/>
              <w:rPr>
                <w:rFonts w:ascii="Times New Roman" w:hAnsi="Times New Roman"/>
                <w:sz w:val="24"/>
                <w:szCs w:val="24"/>
              </w:rPr>
            </w:pPr>
            <w:r>
              <w:rPr>
                <w:rFonts w:ascii="Times New Roman" w:hAnsi="Times New Roman" w:eastAsia="Times New Roman" w:cs="Times New Roman"/>
                <w:sz w:val="24"/>
                <w:szCs w:val="24"/>
              </w:rPr>
              <w:t>руководящий</w:t>
            </w:r>
          </w:p>
        </w:tc>
        <w:tc>
          <w:tcPr>
            <w:tcW w:w="2835" w:type="dxa"/>
          </w:tcPr>
          <w:p>
            <w:pPr>
              <w:widowControl w:val="0"/>
              <w:spacing w:after="0" w:line="240" w:lineRule="exact"/>
              <w:ind w:left="33" w:right="-267"/>
              <w:jc w:val="both"/>
              <w:rPr>
                <w:rFonts w:ascii="Times New Roman" w:hAnsi="Times New Roman"/>
                <w:sz w:val="24"/>
                <w:szCs w:val="24"/>
              </w:rPr>
            </w:pPr>
            <w:r>
              <w:rPr>
                <w:rFonts w:ascii="Times New Roman" w:hAnsi="Times New Roman" w:eastAsia="Times New Roman" w:cs="Times New Roman"/>
                <w:sz w:val="24"/>
                <w:szCs w:val="24"/>
              </w:rPr>
              <w:t>Понедельник 11.48 – 19.00</w:t>
            </w:r>
          </w:p>
          <w:p>
            <w:pPr>
              <w:widowControl w:val="0"/>
              <w:spacing w:after="0" w:line="240" w:lineRule="exact"/>
              <w:ind w:left="33" w:right="-267"/>
              <w:jc w:val="both"/>
              <w:rPr>
                <w:rFonts w:ascii="Times New Roman" w:hAnsi="Times New Roman"/>
                <w:sz w:val="24"/>
                <w:szCs w:val="24"/>
              </w:rPr>
            </w:pPr>
            <w:r>
              <w:rPr>
                <w:rFonts w:ascii="Times New Roman" w:hAnsi="Times New Roman" w:eastAsia="Times New Roman" w:cs="Times New Roman"/>
                <w:sz w:val="24"/>
                <w:szCs w:val="24"/>
              </w:rPr>
              <w:t>Вторник        07.00 – 14.12</w:t>
            </w:r>
          </w:p>
          <w:p>
            <w:pPr>
              <w:widowControl w:val="0"/>
              <w:spacing w:after="0" w:line="240" w:lineRule="exact"/>
              <w:ind w:left="33" w:right="-267"/>
              <w:jc w:val="both"/>
              <w:rPr>
                <w:rFonts w:ascii="Times New Roman" w:hAnsi="Times New Roman"/>
                <w:sz w:val="24"/>
                <w:szCs w:val="24"/>
              </w:rPr>
            </w:pPr>
            <w:r>
              <w:rPr>
                <w:rFonts w:ascii="Times New Roman" w:hAnsi="Times New Roman" w:eastAsia="Times New Roman" w:cs="Times New Roman"/>
                <w:sz w:val="24"/>
                <w:szCs w:val="24"/>
              </w:rPr>
              <w:t>Среда            10.48 – 18.00</w:t>
            </w:r>
          </w:p>
          <w:p>
            <w:pPr>
              <w:widowControl w:val="0"/>
              <w:spacing w:after="0" w:line="240" w:lineRule="exact"/>
              <w:ind w:left="33" w:right="-267"/>
              <w:jc w:val="both"/>
              <w:rPr>
                <w:rFonts w:ascii="Times New Roman" w:hAnsi="Times New Roman"/>
                <w:sz w:val="24"/>
                <w:szCs w:val="24"/>
              </w:rPr>
            </w:pPr>
            <w:r>
              <w:rPr>
                <w:rFonts w:ascii="Times New Roman" w:hAnsi="Times New Roman" w:eastAsia="Times New Roman" w:cs="Times New Roman"/>
                <w:sz w:val="24"/>
                <w:szCs w:val="24"/>
              </w:rPr>
              <w:t>Четверг         8.00 – 15.12</w:t>
            </w:r>
          </w:p>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Пятница        7.00 – 14.12</w:t>
            </w:r>
          </w:p>
          <w:p>
            <w:pPr>
              <w:widowControl w:val="0"/>
              <w:spacing w:after="0" w:line="240" w:lineRule="auto"/>
              <w:ind w:left="33" w:right="-267"/>
              <w:rPr>
                <w:rFonts w:ascii="Times New Roman" w:hAnsi="Times New Roman"/>
                <w:sz w:val="20"/>
                <w:szCs w:val="20"/>
              </w:rPr>
            </w:pPr>
          </w:p>
        </w:tc>
        <w:tc>
          <w:tcPr>
            <w:tcW w:w="1949" w:type="dxa"/>
          </w:tcPr>
          <w:p>
            <w:pPr>
              <w:widowControl w:val="0"/>
              <w:spacing w:after="0" w:line="240" w:lineRule="auto"/>
              <w:ind w:left="175" w:right="-267"/>
              <w:rPr>
                <w:rFonts w:ascii="Times New Roman" w:hAnsi="Times New Roman"/>
                <w:sz w:val="24"/>
                <w:szCs w:val="24"/>
              </w:rPr>
            </w:pPr>
            <w:r>
              <w:rPr>
                <w:rFonts w:ascii="Times New Roman" w:hAnsi="Times New Roman" w:eastAsia="Times New Roman" w:cs="Times New Roman"/>
                <w:sz w:val="24"/>
                <w:szCs w:val="24"/>
              </w:rPr>
              <w:t>С 13:00 – 14:00</w:t>
            </w:r>
            <w:r>
              <w:rPr>
                <w:sz w:val="20"/>
                <w:szCs w:val="20"/>
              </w:rPr>
              <w:t xml:space="preserve"> </w:t>
            </w:r>
            <w:r>
              <w:rPr>
                <w:rFonts w:ascii="Times New Roman" w:hAnsi="Times New Roman" w:eastAsia="Times New Roman" w:cs="Times New Roman"/>
                <w:sz w:val="24"/>
                <w:szCs w:val="24"/>
              </w:rPr>
              <w:t>Время отдыха и приёма пищи в рабочее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34" w:right="-267"/>
              <w:rPr>
                <w:rFonts w:ascii="Times New Roman" w:hAnsi="Times New Roman"/>
                <w:sz w:val="24"/>
                <w:szCs w:val="24"/>
              </w:rPr>
            </w:pPr>
            <w:r>
              <w:rPr>
                <w:rFonts w:ascii="Times New Roman" w:hAnsi="Times New Roman" w:eastAsia="Times New Roman" w:cs="Times New Roman"/>
                <w:sz w:val="24"/>
                <w:szCs w:val="24"/>
              </w:rPr>
              <w:t>2.</w:t>
            </w:r>
          </w:p>
        </w:tc>
        <w:tc>
          <w:tcPr>
            <w:tcW w:w="2569" w:type="dxa"/>
          </w:tcPr>
          <w:p>
            <w:pPr>
              <w:widowControl w:val="0"/>
              <w:spacing w:after="0" w:line="240" w:lineRule="auto"/>
              <w:ind w:left="51" w:right="-267"/>
              <w:rPr>
                <w:rFonts w:ascii="Times New Roman" w:hAnsi="Times New Roman"/>
                <w:sz w:val="24"/>
                <w:szCs w:val="24"/>
              </w:rPr>
            </w:pPr>
            <w:r>
              <w:rPr>
                <w:rFonts w:ascii="Times New Roman" w:hAnsi="Times New Roman" w:eastAsia="Times New Roman" w:cs="Times New Roman"/>
                <w:sz w:val="24"/>
                <w:szCs w:val="24"/>
              </w:rPr>
              <w:t>Старший воспитатель</w:t>
            </w:r>
          </w:p>
        </w:tc>
        <w:tc>
          <w:tcPr>
            <w:tcW w:w="1843" w:type="dxa"/>
          </w:tcPr>
          <w:p>
            <w:pPr>
              <w:widowControl w:val="0"/>
              <w:spacing w:after="0" w:line="240" w:lineRule="auto"/>
              <w:ind w:right="-267"/>
              <w:rPr>
                <w:rFonts w:ascii="Times New Roman" w:hAnsi="Times New Roman"/>
                <w:sz w:val="24"/>
                <w:szCs w:val="24"/>
              </w:rPr>
            </w:pPr>
            <w:r>
              <w:rPr>
                <w:rFonts w:ascii="Times New Roman" w:hAnsi="Times New Roman" w:eastAsia="Times New Roman" w:cs="Times New Roman"/>
                <w:sz w:val="24"/>
                <w:szCs w:val="24"/>
              </w:rPr>
              <w:t>педагогический</w:t>
            </w:r>
          </w:p>
        </w:tc>
        <w:tc>
          <w:tcPr>
            <w:tcW w:w="2835" w:type="dxa"/>
          </w:tcPr>
          <w:p>
            <w:pPr>
              <w:widowControl w:val="0"/>
              <w:spacing w:after="0" w:line="240" w:lineRule="exact"/>
              <w:ind w:left="33" w:right="-267"/>
              <w:rPr>
                <w:rFonts w:ascii="Times New Roman" w:hAnsi="Times New Roman"/>
                <w:sz w:val="24"/>
                <w:szCs w:val="24"/>
              </w:rPr>
            </w:pPr>
            <w:r>
              <w:rPr>
                <w:rFonts w:ascii="Times New Roman" w:hAnsi="Times New Roman" w:eastAsia="Times New Roman" w:cs="Times New Roman"/>
                <w:sz w:val="24"/>
                <w:szCs w:val="24"/>
              </w:rPr>
              <w:t>Понедельник11.48 – 19.00</w:t>
            </w:r>
          </w:p>
          <w:p>
            <w:pPr>
              <w:widowControl w:val="0"/>
              <w:spacing w:after="0" w:line="240" w:lineRule="exact"/>
              <w:ind w:left="33" w:right="-267"/>
              <w:rPr>
                <w:rFonts w:ascii="Times New Roman" w:hAnsi="Times New Roman"/>
                <w:sz w:val="24"/>
                <w:szCs w:val="24"/>
              </w:rPr>
            </w:pPr>
            <w:r>
              <w:rPr>
                <w:rFonts w:ascii="Times New Roman" w:hAnsi="Times New Roman" w:eastAsia="Times New Roman" w:cs="Times New Roman"/>
                <w:sz w:val="24"/>
                <w:szCs w:val="24"/>
              </w:rPr>
              <w:t>Вторник          7.00 – 14.12</w:t>
            </w:r>
          </w:p>
          <w:p>
            <w:pPr>
              <w:widowControl w:val="0"/>
              <w:spacing w:after="0" w:line="240" w:lineRule="exact"/>
              <w:ind w:left="33" w:right="-267"/>
              <w:rPr>
                <w:rFonts w:ascii="Times New Roman" w:hAnsi="Times New Roman"/>
                <w:sz w:val="24"/>
                <w:szCs w:val="24"/>
              </w:rPr>
            </w:pPr>
            <w:r>
              <w:rPr>
                <w:rFonts w:ascii="Times New Roman" w:hAnsi="Times New Roman" w:eastAsia="Times New Roman" w:cs="Times New Roman"/>
                <w:sz w:val="24"/>
                <w:szCs w:val="24"/>
              </w:rPr>
              <w:t>Среда            10.48 – 18.00</w:t>
            </w:r>
          </w:p>
          <w:p>
            <w:pPr>
              <w:widowControl w:val="0"/>
              <w:spacing w:after="0" w:line="240" w:lineRule="exact"/>
              <w:ind w:left="33" w:right="-267"/>
              <w:rPr>
                <w:rFonts w:ascii="Times New Roman" w:hAnsi="Times New Roman"/>
                <w:sz w:val="24"/>
                <w:szCs w:val="24"/>
              </w:rPr>
            </w:pPr>
            <w:r>
              <w:rPr>
                <w:rFonts w:ascii="Times New Roman" w:hAnsi="Times New Roman" w:eastAsia="Times New Roman" w:cs="Times New Roman"/>
                <w:sz w:val="24"/>
                <w:szCs w:val="24"/>
              </w:rPr>
              <w:t>Четверг           8.00 – 15.12</w:t>
            </w:r>
          </w:p>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Пятница          7.00 – 14.12</w:t>
            </w:r>
          </w:p>
        </w:tc>
        <w:tc>
          <w:tcPr>
            <w:tcW w:w="1949" w:type="dxa"/>
          </w:tcPr>
          <w:p>
            <w:pPr>
              <w:widowControl w:val="0"/>
              <w:spacing w:after="0" w:line="240" w:lineRule="auto"/>
              <w:ind w:left="175" w:right="-267"/>
              <w:rPr>
                <w:rFonts w:ascii="Times New Roman" w:hAnsi="Times New Roman"/>
                <w:sz w:val="24"/>
                <w:szCs w:val="24"/>
              </w:rPr>
            </w:pPr>
            <w:r>
              <w:rPr>
                <w:rFonts w:ascii="Times New Roman" w:hAnsi="Times New Roman"/>
                <w:sz w:val="24"/>
                <w:szCs w:val="24"/>
              </w:rPr>
              <w:t>Время отдыха и приёма пищи в рабочее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34" w:right="-267"/>
              <w:rPr>
                <w:rFonts w:ascii="Times New Roman" w:hAnsi="Times New Roman"/>
                <w:sz w:val="24"/>
                <w:szCs w:val="24"/>
              </w:rPr>
            </w:pPr>
            <w:r>
              <w:rPr>
                <w:rFonts w:ascii="Times New Roman" w:hAnsi="Times New Roman" w:eastAsia="Times New Roman" w:cs="Times New Roman"/>
                <w:sz w:val="24"/>
                <w:szCs w:val="24"/>
              </w:rPr>
              <w:t>3.</w:t>
            </w:r>
          </w:p>
        </w:tc>
        <w:tc>
          <w:tcPr>
            <w:tcW w:w="2569" w:type="dxa"/>
          </w:tcPr>
          <w:p>
            <w:pPr>
              <w:widowControl w:val="0"/>
              <w:spacing w:after="0" w:line="240" w:lineRule="auto"/>
              <w:ind w:left="51" w:right="-267"/>
              <w:rPr>
                <w:rFonts w:ascii="Times New Roman" w:hAnsi="Times New Roman"/>
                <w:sz w:val="24"/>
                <w:szCs w:val="24"/>
              </w:rPr>
            </w:pPr>
            <w:r>
              <w:rPr>
                <w:rFonts w:ascii="Times New Roman" w:hAnsi="Times New Roman" w:eastAsia="Times New Roman" w:cs="Times New Roman"/>
                <w:sz w:val="24"/>
                <w:szCs w:val="24"/>
              </w:rPr>
              <w:t>Воспитатель гр. общ. направленности</w:t>
            </w:r>
          </w:p>
        </w:tc>
        <w:tc>
          <w:tcPr>
            <w:tcW w:w="1843" w:type="dxa"/>
          </w:tcPr>
          <w:p>
            <w:pPr>
              <w:widowControl w:val="0"/>
              <w:spacing w:after="0" w:line="240" w:lineRule="auto"/>
              <w:ind w:right="-267"/>
              <w:rPr>
                <w:rFonts w:ascii="Times New Roman" w:hAnsi="Times New Roman"/>
                <w:sz w:val="24"/>
                <w:szCs w:val="24"/>
              </w:rPr>
            </w:pPr>
            <w:r>
              <w:rPr>
                <w:rFonts w:ascii="Times New Roman" w:hAnsi="Times New Roman" w:eastAsia="Times New Roman" w:cs="Times New Roman"/>
                <w:sz w:val="24"/>
                <w:szCs w:val="24"/>
              </w:rPr>
              <w:t>педагогический</w:t>
            </w:r>
          </w:p>
        </w:tc>
        <w:tc>
          <w:tcPr>
            <w:tcW w:w="2835" w:type="dxa"/>
          </w:tcPr>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7:00 – 14:12 (1 смена)</w:t>
            </w:r>
          </w:p>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11:48 –19:00(2 смена)</w:t>
            </w:r>
          </w:p>
        </w:tc>
        <w:tc>
          <w:tcPr>
            <w:tcW w:w="1949" w:type="dxa"/>
          </w:tcPr>
          <w:p>
            <w:pPr>
              <w:widowControl w:val="0"/>
              <w:spacing w:after="0" w:line="240" w:lineRule="auto"/>
              <w:ind w:left="175" w:right="-267"/>
              <w:rPr>
                <w:rFonts w:ascii="Times New Roman" w:hAnsi="Times New Roman"/>
                <w:sz w:val="24"/>
                <w:szCs w:val="24"/>
              </w:rPr>
            </w:pPr>
            <w:r>
              <w:rPr>
                <w:rFonts w:ascii="Times New Roman" w:hAnsi="Times New Roman"/>
                <w:sz w:val="24"/>
                <w:szCs w:val="24"/>
              </w:rPr>
              <w:t>Время отдыха и приёма пищи в рабочее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34" w:right="-267"/>
              <w:rPr>
                <w:rFonts w:ascii="Times New Roman" w:hAnsi="Times New Roman"/>
                <w:sz w:val="24"/>
                <w:szCs w:val="24"/>
              </w:rPr>
            </w:pPr>
            <w:r>
              <w:rPr>
                <w:rFonts w:ascii="Times New Roman" w:hAnsi="Times New Roman" w:eastAsia="Times New Roman" w:cs="Times New Roman"/>
                <w:sz w:val="24"/>
                <w:szCs w:val="24"/>
              </w:rPr>
              <w:t>4.</w:t>
            </w:r>
          </w:p>
        </w:tc>
        <w:tc>
          <w:tcPr>
            <w:tcW w:w="2569" w:type="dxa"/>
          </w:tcPr>
          <w:p>
            <w:pPr>
              <w:widowControl w:val="0"/>
              <w:spacing w:after="0" w:line="240" w:lineRule="auto"/>
              <w:ind w:left="51" w:right="-267"/>
              <w:rPr>
                <w:rFonts w:ascii="Times New Roman" w:hAnsi="Times New Roman"/>
                <w:sz w:val="24"/>
                <w:szCs w:val="24"/>
              </w:rPr>
            </w:pPr>
            <w:r>
              <w:rPr>
                <w:rFonts w:ascii="Times New Roman" w:hAnsi="Times New Roman" w:eastAsia="Times New Roman" w:cs="Times New Roman"/>
                <w:sz w:val="24"/>
                <w:szCs w:val="24"/>
              </w:rPr>
              <w:t>Учитель –  логопед</w:t>
            </w:r>
          </w:p>
        </w:tc>
        <w:tc>
          <w:tcPr>
            <w:tcW w:w="1843" w:type="dxa"/>
          </w:tcPr>
          <w:p>
            <w:pPr>
              <w:widowControl w:val="0"/>
              <w:spacing w:after="0" w:line="240" w:lineRule="auto"/>
              <w:ind w:right="-267"/>
              <w:rPr>
                <w:rFonts w:ascii="Times New Roman" w:hAnsi="Times New Roman"/>
                <w:sz w:val="24"/>
                <w:szCs w:val="24"/>
              </w:rPr>
            </w:pPr>
            <w:r>
              <w:rPr>
                <w:rFonts w:ascii="Times New Roman" w:hAnsi="Times New Roman" w:eastAsia="Times New Roman" w:cs="Times New Roman"/>
                <w:sz w:val="24"/>
                <w:szCs w:val="24"/>
              </w:rPr>
              <w:t>педагогический</w:t>
            </w:r>
          </w:p>
        </w:tc>
        <w:tc>
          <w:tcPr>
            <w:tcW w:w="2835" w:type="dxa"/>
          </w:tcPr>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9:00 – 13:00 (1 смена)</w:t>
            </w:r>
          </w:p>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15:00 –19:00(2 смена)</w:t>
            </w:r>
          </w:p>
        </w:tc>
        <w:tc>
          <w:tcPr>
            <w:tcW w:w="1949" w:type="dxa"/>
          </w:tcPr>
          <w:p>
            <w:pPr>
              <w:widowControl w:val="0"/>
              <w:spacing w:after="0" w:line="240" w:lineRule="auto"/>
              <w:ind w:left="175" w:right="-267"/>
              <w:rPr>
                <w:rFonts w:ascii="Times New Roman" w:hAnsi="Times New Roman"/>
                <w:sz w:val="24"/>
                <w:szCs w:val="24"/>
              </w:rPr>
            </w:pPr>
            <w:r>
              <w:rPr>
                <w:rFonts w:ascii="Times New Roman" w:hAnsi="Times New Roman"/>
                <w:sz w:val="24"/>
                <w:szCs w:val="24"/>
              </w:rPr>
              <w:t>Время отдыха и приёма пищи в рабочее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34" w:right="-267"/>
              <w:rPr>
                <w:rFonts w:ascii="Times New Roman" w:hAnsi="Times New Roman"/>
                <w:sz w:val="24"/>
                <w:szCs w:val="24"/>
              </w:rPr>
            </w:pPr>
            <w:r>
              <w:rPr>
                <w:rFonts w:ascii="Times New Roman" w:hAnsi="Times New Roman" w:eastAsia="Times New Roman" w:cs="Times New Roman"/>
                <w:sz w:val="24"/>
                <w:szCs w:val="24"/>
              </w:rPr>
              <w:t>5.</w:t>
            </w:r>
          </w:p>
        </w:tc>
        <w:tc>
          <w:tcPr>
            <w:tcW w:w="2569" w:type="dxa"/>
          </w:tcPr>
          <w:p>
            <w:pPr>
              <w:widowControl w:val="0"/>
              <w:spacing w:after="0" w:line="240" w:lineRule="auto"/>
              <w:ind w:left="51" w:right="-267"/>
              <w:rPr>
                <w:rFonts w:ascii="Times New Roman" w:hAnsi="Times New Roman"/>
                <w:sz w:val="24"/>
                <w:szCs w:val="24"/>
              </w:rPr>
            </w:pPr>
            <w:r>
              <w:rPr>
                <w:rFonts w:ascii="Times New Roman" w:hAnsi="Times New Roman" w:eastAsia="Times New Roman" w:cs="Times New Roman"/>
                <w:sz w:val="24"/>
                <w:szCs w:val="24"/>
              </w:rPr>
              <w:t>Воспитатель гр. Компенсирующей направленности</w:t>
            </w:r>
          </w:p>
        </w:tc>
        <w:tc>
          <w:tcPr>
            <w:tcW w:w="1843" w:type="dxa"/>
          </w:tcPr>
          <w:p>
            <w:pPr>
              <w:widowControl w:val="0"/>
              <w:spacing w:after="0" w:line="240" w:lineRule="auto"/>
              <w:ind w:right="-267"/>
              <w:rPr>
                <w:rFonts w:ascii="Times New Roman" w:hAnsi="Times New Roman"/>
                <w:sz w:val="24"/>
                <w:szCs w:val="24"/>
              </w:rPr>
            </w:pPr>
            <w:r>
              <w:rPr>
                <w:rFonts w:ascii="Times New Roman" w:hAnsi="Times New Roman" w:eastAsia="Times New Roman" w:cs="Times New Roman"/>
                <w:sz w:val="24"/>
                <w:szCs w:val="24"/>
              </w:rPr>
              <w:t>педагогический</w:t>
            </w:r>
          </w:p>
        </w:tc>
        <w:tc>
          <w:tcPr>
            <w:tcW w:w="2835" w:type="dxa"/>
          </w:tcPr>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7:00 – 13:00 (1 смена)</w:t>
            </w:r>
          </w:p>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13:00 – 19:00(2 смена)</w:t>
            </w:r>
          </w:p>
        </w:tc>
        <w:tc>
          <w:tcPr>
            <w:tcW w:w="1949" w:type="dxa"/>
          </w:tcPr>
          <w:p>
            <w:pPr>
              <w:widowControl w:val="0"/>
              <w:spacing w:after="0" w:line="240" w:lineRule="auto"/>
              <w:ind w:left="175" w:right="-267"/>
              <w:rPr>
                <w:rFonts w:ascii="Times New Roman" w:hAnsi="Times New Roman"/>
                <w:sz w:val="24"/>
                <w:szCs w:val="24"/>
              </w:rPr>
            </w:pPr>
            <w:r>
              <w:rPr>
                <w:rFonts w:ascii="Times New Roman" w:hAnsi="Times New Roman"/>
                <w:sz w:val="24"/>
                <w:szCs w:val="24"/>
              </w:rPr>
              <w:t>Время отдыха и приёма пищи в рабочее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34" w:right="-267"/>
              <w:rPr>
                <w:rFonts w:ascii="Times New Roman" w:hAnsi="Times New Roman"/>
                <w:sz w:val="24"/>
                <w:szCs w:val="24"/>
              </w:rPr>
            </w:pPr>
            <w:r>
              <w:rPr>
                <w:rFonts w:ascii="Times New Roman" w:hAnsi="Times New Roman" w:eastAsia="Times New Roman" w:cs="Times New Roman"/>
                <w:sz w:val="24"/>
                <w:szCs w:val="24"/>
              </w:rPr>
              <w:t>6.</w:t>
            </w:r>
          </w:p>
        </w:tc>
        <w:tc>
          <w:tcPr>
            <w:tcW w:w="2569" w:type="dxa"/>
          </w:tcPr>
          <w:p>
            <w:pPr>
              <w:widowControl w:val="0"/>
              <w:spacing w:after="0" w:line="240" w:lineRule="auto"/>
              <w:ind w:left="51" w:right="-267"/>
              <w:rPr>
                <w:rFonts w:ascii="Times New Roman" w:hAnsi="Times New Roman"/>
                <w:sz w:val="24"/>
                <w:szCs w:val="24"/>
              </w:rPr>
            </w:pPr>
            <w:r>
              <w:rPr>
                <w:rFonts w:ascii="Times New Roman" w:hAnsi="Times New Roman" w:eastAsia="Times New Roman" w:cs="Times New Roman"/>
                <w:sz w:val="24"/>
                <w:szCs w:val="24"/>
              </w:rPr>
              <w:t>Педагог – психолог</w:t>
            </w:r>
          </w:p>
        </w:tc>
        <w:tc>
          <w:tcPr>
            <w:tcW w:w="1843" w:type="dxa"/>
          </w:tcPr>
          <w:p>
            <w:pPr>
              <w:widowControl w:val="0"/>
              <w:spacing w:after="0" w:line="240" w:lineRule="auto"/>
              <w:ind w:right="-267"/>
              <w:rPr>
                <w:rFonts w:ascii="Times New Roman" w:hAnsi="Times New Roman"/>
                <w:sz w:val="24"/>
                <w:szCs w:val="24"/>
              </w:rPr>
            </w:pPr>
            <w:r>
              <w:rPr>
                <w:rFonts w:ascii="Times New Roman" w:hAnsi="Times New Roman" w:eastAsia="Times New Roman" w:cs="Times New Roman"/>
                <w:sz w:val="24"/>
                <w:szCs w:val="24"/>
              </w:rPr>
              <w:t>педагогический</w:t>
            </w:r>
          </w:p>
        </w:tc>
        <w:tc>
          <w:tcPr>
            <w:tcW w:w="2835" w:type="dxa"/>
          </w:tcPr>
          <w:p>
            <w:pPr>
              <w:widowControl w:val="0"/>
              <w:spacing w:after="0" w:line="240" w:lineRule="auto"/>
              <w:ind w:left="33" w:right="-267"/>
              <w:rPr>
                <w:rFonts w:ascii="Times New Roman" w:hAnsi="Times New Roman" w:eastAsia="Times New Roman" w:cs="Times New Roman"/>
                <w:sz w:val="24"/>
                <w:szCs w:val="24"/>
              </w:rPr>
            </w:pPr>
            <w:r>
              <w:rPr>
                <w:rFonts w:ascii="Times New Roman" w:hAnsi="Times New Roman" w:eastAsia="Times New Roman" w:cs="Times New Roman"/>
                <w:sz w:val="24"/>
                <w:szCs w:val="24"/>
              </w:rPr>
              <w:t>Понедельник 8:00 – 15:12</w:t>
            </w:r>
          </w:p>
          <w:p>
            <w:pPr>
              <w:widowControl w:val="0"/>
              <w:spacing w:after="0" w:line="240" w:lineRule="auto"/>
              <w:ind w:left="33" w:right="-267"/>
              <w:rPr>
                <w:rFonts w:ascii="Times New Roman" w:hAnsi="Times New Roman" w:eastAsia="Times New Roman" w:cs="Times New Roman"/>
                <w:sz w:val="24"/>
                <w:szCs w:val="24"/>
              </w:rPr>
            </w:pPr>
            <w:r>
              <w:rPr>
                <w:rFonts w:ascii="Times New Roman" w:hAnsi="Times New Roman" w:eastAsia="Times New Roman" w:cs="Times New Roman"/>
                <w:sz w:val="24"/>
                <w:szCs w:val="24"/>
              </w:rPr>
              <w:t>Вторник8:00 – 15:12</w:t>
            </w:r>
          </w:p>
          <w:p>
            <w:pPr>
              <w:widowControl w:val="0"/>
              <w:spacing w:after="0" w:line="240" w:lineRule="auto"/>
              <w:ind w:left="33" w:right="-267"/>
              <w:rPr>
                <w:rFonts w:ascii="Times New Roman" w:hAnsi="Times New Roman" w:eastAsia="Times New Roman" w:cs="Times New Roman"/>
                <w:sz w:val="24"/>
                <w:szCs w:val="24"/>
              </w:rPr>
            </w:pPr>
            <w:r>
              <w:rPr>
                <w:rFonts w:ascii="Times New Roman" w:hAnsi="Times New Roman" w:eastAsia="Times New Roman" w:cs="Times New Roman"/>
                <w:sz w:val="24"/>
                <w:szCs w:val="24"/>
              </w:rPr>
              <w:t>Среда 8:00 – 15:12</w:t>
            </w:r>
          </w:p>
          <w:p>
            <w:pPr>
              <w:widowControl w:val="0"/>
              <w:spacing w:after="0" w:line="240" w:lineRule="auto"/>
              <w:ind w:left="33" w:right="-267"/>
              <w:rPr>
                <w:rFonts w:ascii="Times New Roman" w:hAnsi="Times New Roman" w:eastAsia="Times New Roman" w:cs="Times New Roman"/>
                <w:sz w:val="24"/>
                <w:szCs w:val="24"/>
              </w:rPr>
            </w:pPr>
            <w:r>
              <w:rPr>
                <w:rFonts w:ascii="Times New Roman" w:hAnsi="Times New Roman" w:eastAsia="Times New Roman" w:cs="Times New Roman"/>
                <w:sz w:val="24"/>
                <w:szCs w:val="24"/>
              </w:rPr>
              <w:t>Четверг 11:48 –19:00</w:t>
            </w:r>
          </w:p>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Пятница 8:00 – 15:12</w:t>
            </w:r>
          </w:p>
        </w:tc>
        <w:tc>
          <w:tcPr>
            <w:tcW w:w="1949" w:type="dxa"/>
          </w:tcPr>
          <w:p>
            <w:pPr>
              <w:widowControl w:val="0"/>
              <w:spacing w:after="0" w:line="240" w:lineRule="auto"/>
              <w:ind w:left="175" w:right="-267"/>
              <w:rPr>
                <w:rFonts w:ascii="Times New Roman" w:hAnsi="Times New Roman"/>
                <w:sz w:val="24"/>
                <w:szCs w:val="24"/>
              </w:rPr>
            </w:pPr>
            <w:r>
              <w:rPr>
                <w:rFonts w:ascii="Times New Roman" w:hAnsi="Times New Roman"/>
                <w:sz w:val="24"/>
                <w:szCs w:val="24"/>
              </w:rPr>
              <w:t>Время отдыха и приёма пищи в рабочее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34" w:right="-267"/>
              <w:rPr>
                <w:rFonts w:ascii="Times New Roman" w:hAnsi="Times New Roman"/>
                <w:sz w:val="24"/>
                <w:szCs w:val="24"/>
              </w:rPr>
            </w:pPr>
            <w:r>
              <w:rPr>
                <w:rFonts w:ascii="Times New Roman" w:hAnsi="Times New Roman" w:eastAsia="Times New Roman" w:cs="Times New Roman"/>
                <w:sz w:val="24"/>
                <w:szCs w:val="24"/>
              </w:rPr>
              <w:t>7.</w:t>
            </w:r>
          </w:p>
        </w:tc>
        <w:tc>
          <w:tcPr>
            <w:tcW w:w="2569" w:type="dxa"/>
          </w:tcPr>
          <w:p>
            <w:pPr>
              <w:widowControl w:val="0"/>
              <w:spacing w:after="0" w:line="240" w:lineRule="auto"/>
              <w:ind w:left="51" w:right="-267"/>
              <w:rPr>
                <w:rFonts w:ascii="Times New Roman" w:hAnsi="Times New Roman"/>
                <w:sz w:val="24"/>
                <w:szCs w:val="24"/>
              </w:rPr>
            </w:pPr>
            <w:r>
              <w:rPr>
                <w:rFonts w:ascii="Times New Roman" w:hAnsi="Times New Roman" w:eastAsia="Times New Roman" w:cs="Times New Roman"/>
                <w:sz w:val="24"/>
                <w:szCs w:val="24"/>
              </w:rPr>
              <w:t>Учитель – дефектолог</w:t>
            </w:r>
          </w:p>
        </w:tc>
        <w:tc>
          <w:tcPr>
            <w:tcW w:w="1843" w:type="dxa"/>
          </w:tcPr>
          <w:p>
            <w:pPr>
              <w:widowControl w:val="0"/>
              <w:spacing w:after="0" w:line="240" w:lineRule="auto"/>
              <w:ind w:right="-267"/>
              <w:rPr>
                <w:rFonts w:ascii="Times New Roman" w:hAnsi="Times New Roman"/>
                <w:sz w:val="24"/>
                <w:szCs w:val="24"/>
              </w:rPr>
            </w:pPr>
            <w:r>
              <w:rPr>
                <w:rFonts w:ascii="Times New Roman" w:hAnsi="Times New Roman" w:eastAsia="Times New Roman" w:cs="Times New Roman"/>
                <w:sz w:val="24"/>
                <w:szCs w:val="24"/>
              </w:rPr>
              <w:t>педагогический</w:t>
            </w:r>
          </w:p>
        </w:tc>
        <w:tc>
          <w:tcPr>
            <w:tcW w:w="2835" w:type="dxa"/>
          </w:tcPr>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8:00 – 12:00 (1 смена)</w:t>
            </w:r>
          </w:p>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15:00 –19:00(2 смена)</w:t>
            </w:r>
          </w:p>
        </w:tc>
        <w:tc>
          <w:tcPr>
            <w:tcW w:w="1949" w:type="dxa"/>
          </w:tcPr>
          <w:p>
            <w:pPr>
              <w:widowControl w:val="0"/>
              <w:spacing w:after="0" w:line="240" w:lineRule="auto"/>
              <w:ind w:left="175" w:right="-267"/>
              <w:rPr>
                <w:rFonts w:ascii="Times New Roman" w:hAnsi="Times New Roman"/>
                <w:sz w:val="24"/>
                <w:szCs w:val="24"/>
              </w:rPr>
            </w:pPr>
            <w:r>
              <w:rPr>
                <w:rFonts w:ascii="Times New Roman" w:hAnsi="Times New Roman"/>
                <w:sz w:val="24"/>
                <w:szCs w:val="24"/>
              </w:rPr>
              <w:t>Время отдыха и приёма пищи в рабочее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widowControl w:val="0"/>
              <w:spacing w:after="0" w:line="240" w:lineRule="auto"/>
              <w:ind w:left="34" w:right="-267"/>
              <w:rPr>
                <w:rFonts w:ascii="Times New Roman" w:hAnsi="Times New Roman"/>
                <w:sz w:val="24"/>
                <w:szCs w:val="24"/>
              </w:rPr>
            </w:pPr>
            <w:r>
              <w:rPr>
                <w:rFonts w:ascii="Times New Roman" w:hAnsi="Times New Roman" w:eastAsia="Times New Roman" w:cs="Times New Roman"/>
                <w:sz w:val="24"/>
                <w:szCs w:val="24"/>
              </w:rPr>
              <w:t>8.</w:t>
            </w:r>
          </w:p>
        </w:tc>
        <w:tc>
          <w:tcPr>
            <w:tcW w:w="2569" w:type="dxa"/>
          </w:tcPr>
          <w:p>
            <w:pPr>
              <w:widowControl w:val="0"/>
              <w:spacing w:after="0" w:line="240" w:lineRule="auto"/>
              <w:ind w:left="51" w:right="-267"/>
              <w:rPr>
                <w:rFonts w:ascii="Times New Roman" w:hAnsi="Times New Roman"/>
                <w:sz w:val="24"/>
                <w:szCs w:val="24"/>
              </w:rPr>
            </w:pPr>
            <w:r>
              <w:rPr>
                <w:rFonts w:ascii="Times New Roman" w:hAnsi="Times New Roman" w:eastAsia="Times New Roman" w:cs="Times New Roman"/>
                <w:sz w:val="24"/>
                <w:szCs w:val="24"/>
              </w:rPr>
              <w:t>Музыкальный руководитель</w:t>
            </w:r>
          </w:p>
        </w:tc>
        <w:tc>
          <w:tcPr>
            <w:tcW w:w="1843" w:type="dxa"/>
          </w:tcPr>
          <w:p>
            <w:pPr>
              <w:widowControl w:val="0"/>
              <w:spacing w:after="0" w:line="240" w:lineRule="auto"/>
              <w:ind w:right="-267"/>
              <w:rPr>
                <w:rFonts w:ascii="Times New Roman" w:hAnsi="Times New Roman"/>
                <w:sz w:val="24"/>
                <w:szCs w:val="24"/>
              </w:rPr>
            </w:pPr>
            <w:r>
              <w:rPr>
                <w:rFonts w:ascii="Times New Roman" w:hAnsi="Times New Roman" w:eastAsia="Times New Roman" w:cs="Times New Roman"/>
                <w:sz w:val="24"/>
                <w:szCs w:val="24"/>
              </w:rPr>
              <w:t>педагогический</w:t>
            </w:r>
          </w:p>
        </w:tc>
        <w:tc>
          <w:tcPr>
            <w:tcW w:w="2835" w:type="dxa"/>
          </w:tcPr>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8:00 –12:48(1 смена)</w:t>
            </w:r>
          </w:p>
          <w:p>
            <w:pPr>
              <w:widowControl w:val="0"/>
              <w:spacing w:after="0" w:line="240" w:lineRule="auto"/>
              <w:ind w:left="33" w:right="-267"/>
              <w:rPr>
                <w:rFonts w:ascii="Times New Roman" w:hAnsi="Times New Roman"/>
                <w:sz w:val="24"/>
                <w:szCs w:val="24"/>
              </w:rPr>
            </w:pPr>
            <w:r>
              <w:rPr>
                <w:rFonts w:ascii="Times New Roman" w:hAnsi="Times New Roman" w:eastAsia="Times New Roman" w:cs="Times New Roman"/>
                <w:sz w:val="24"/>
                <w:szCs w:val="24"/>
              </w:rPr>
              <w:t>14.00 – 18.48(2 смена)</w:t>
            </w:r>
          </w:p>
        </w:tc>
        <w:tc>
          <w:tcPr>
            <w:tcW w:w="1949" w:type="dxa"/>
          </w:tcPr>
          <w:p>
            <w:pPr>
              <w:widowControl w:val="0"/>
              <w:spacing w:after="0" w:line="240" w:lineRule="auto"/>
              <w:ind w:left="175" w:right="-267"/>
              <w:rPr>
                <w:rFonts w:ascii="Times New Roman" w:hAnsi="Times New Roman"/>
                <w:sz w:val="24"/>
                <w:szCs w:val="24"/>
              </w:rPr>
            </w:pPr>
            <w:r>
              <w:rPr>
                <w:rFonts w:ascii="Times New Roman" w:hAnsi="Times New Roman"/>
                <w:sz w:val="24"/>
                <w:szCs w:val="24"/>
              </w:rPr>
              <w:t>Время отдыха и приёма пищи в рабочее время</w:t>
            </w:r>
          </w:p>
        </w:tc>
      </w:tr>
    </w:tbl>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rPr>
      </w:pPr>
      <w:r>
        <w:rPr>
          <w:rFonts w:ascii="Times New Roman" w:hAnsi="Times New Roman" w:cs="Times New Roman"/>
          <w:b/>
          <w:sz w:val="28"/>
          <w:szCs w:val="28"/>
        </w:rPr>
        <w:t xml:space="preserve">                                                                                                    ПРИЛОЖЕНИЕ №2</w:t>
      </w:r>
    </w:p>
    <w:p>
      <w:pPr>
        <w:spacing w:after="0" w:line="240" w:lineRule="auto"/>
        <w:ind w:left="-142"/>
        <w:jc w:val="both"/>
        <w:rPr>
          <w:rFonts w:ascii="Times New Roman" w:hAnsi="Times New Roman"/>
        </w:rPr>
      </w:pPr>
      <w:r>
        <w:rPr>
          <w:rFonts w:ascii="Times New Roman" w:hAnsi="Times New Roman"/>
          <w:sz w:val="28"/>
          <w:szCs w:val="28"/>
        </w:rPr>
        <w:t xml:space="preserve">   </w:t>
      </w:r>
      <w:r>
        <w:rPr>
          <w:rFonts w:ascii="Times New Roman" w:hAnsi="Times New Roman" w:cs="Times New Roman"/>
          <w:sz w:val="24"/>
          <w:szCs w:val="24"/>
        </w:rPr>
        <w:t xml:space="preserve"> СОГЛАСОВАНО:                                                                     УТВЕРЖДАЮ:</w:t>
      </w:r>
    </w:p>
    <w:p>
      <w:pPr>
        <w:spacing w:after="0" w:line="240" w:lineRule="auto"/>
        <w:ind w:left="-142"/>
        <w:jc w:val="both"/>
        <w:rPr>
          <w:rFonts w:ascii="Times New Roman" w:hAnsi="Times New Roman"/>
        </w:rPr>
      </w:pPr>
      <w:r>
        <w:rPr>
          <w:rFonts w:ascii="Times New Roman" w:hAnsi="Times New Roman" w:cs="Times New Roman"/>
          <w:sz w:val="24"/>
          <w:szCs w:val="24"/>
        </w:rPr>
        <w:t xml:space="preserve">    Председатель первичной                                                           Заведующий</w:t>
      </w:r>
    </w:p>
    <w:p>
      <w:pPr>
        <w:spacing w:after="0" w:line="240" w:lineRule="auto"/>
        <w:ind w:left="-142"/>
        <w:jc w:val="both"/>
        <w:rPr>
          <w:rFonts w:ascii="Times New Roman" w:hAnsi="Times New Roman"/>
        </w:rPr>
      </w:pPr>
      <w:r>
        <w:rPr>
          <w:rFonts w:ascii="Times New Roman" w:hAnsi="Times New Roman" w:cs="Times New Roman"/>
          <w:sz w:val="24"/>
          <w:szCs w:val="24"/>
        </w:rPr>
        <w:t xml:space="preserve">    профсоюзного организации                                                      МБДОУ д/с № 164</w:t>
      </w:r>
    </w:p>
    <w:p>
      <w:pPr>
        <w:spacing w:after="0" w:line="240" w:lineRule="auto"/>
        <w:ind w:left="-142"/>
        <w:jc w:val="both"/>
        <w:rPr>
          <w:rFonts w:ascii="Times New Roman" w:hAnsi="Times New Roman" w:cs="Times New Roman"/>
          <w:sz w:val="24"/>
          <w:szCs w:val="24"/>
        </w:rPr>
      </w:pPr>
    </w:p>
    <w:p>
      <w:pPr>
        <w:spacing w:after="0" w:line="240" w:lineRule="auto"/>
        <w:ind w:left="-142"/>
        <w:jc w:val="both"/>
        <w:rPr>
          <w:rFonts w:ascii="Times New Roman" w:hAnsi="Times New Roman"/>
        </w:rPr>
      </w:pPr>
      <w:r>
        <w:rPr>
          <w:rFonts w:ascii="Times New Roman" w:hAnsi="Times New Roman" w:cs="Times New Roman"/>
          <w:sz w:val="24"/>
          <w:szCs w:val="24"/>
        </w:rPr>
        <w:t xml:space="preserve">  ____________Г.А. Варенникова                                                  _______________Н.Г. Быкова</w:t>
      </w:r>
    </w:p>
    <w:p>
      <w:pPr>
        <w:spacing w:after="0" w:line="240" w:lineRule="auto"/>
        <w:ind w:left="-142"/>
        <w:jc w:val="both"/>
        <w:rPr>
          <w:rFonts w:ascii="Times New Roman" w:hAnsi="Times New Roman"/>
        </w:rPr>
      </w:pPr>
      <w:r>
        <w:rPr>
          <w:rFonts w:ascii="Times New Roman" w:hAnsi="Times New Roman" w:cs="Times New Roman"/>
          <w:sz w:val="24"/>
          <w:szCs w:val="24"/>
        </w:rPr>
        <w:t xml:space="preserve">                                                                                 </w:t>
      </w:r>
    </w:p>
    <w:p>
      <w:pPr>
        <w:spacing w:after="0" w:line="240" w:lineRule="auto"/>
        <w:ind w:left="-142"/>
        <w:jc w:val="both"/>
        <w:rPr>
          <w:rFonts w:ascii="Times New Roman" w:hAnsi="Times New Roman"/>
        </w:rPr>
      </w:pPr>
      <w:r>
        <w:rPr>
          <w:rFonts w:ascii="Times New Roman" w:hAnsi="Times New Roman" w:cs="Times New Roman"/>
          <w:sz w:val="24"/>
          <w:szCs w:val="24"/>
        </w:rPr>
        <w:t>«01» сентября 2022 год.                                                                «01» сентября 2022 год.</w:t>
      </w:r>
    </w:p>
    <w:p>
      <w:pPr>
        <w:spacing w:after="0" w:line="240" w:lineRule="auto"/>
        <w:ind w:left="-142"/>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4"/>
          <w:szCs w:val="24"/>
        </w:rPr>
        <w:t xml:space="preserve"> ПОЛОЖЕНИЕ</w:t>
      </w:r>
    </w:p>
    <w:p>
      <w:pPr>
        <w:spacing w:after="0" w:line="240" w:lineRule="auto"/>
        <w:jc w:val="both"/>
        <w:rPr>
          <w:rFonts w:ascii="Times New Roman" w:hAnsi="Times New Roman"/>
          <w:b/>
          <w:sz w:val="24"/>
          <w:szCs w:val="24"/>
        </w:rPr>
      </w:pPr>
      <w:r>
        <w:rPr>
          <w:rFonts w:ascii="Times New Roman" w:hAnsi="Times New Roman"/>
          <w:b/>
          <w:sz w:val="24"/>
          <w:szCs w:val="24"/>
        </w:rPr>
        <w:t xml:space="preserve">                            Об условиях оплаты труда работников муниципального               </w:t>
      </w:r>
    </w:p>
    <w:p>
      <w:pPr>
        <w:spacing w:after="0" w:line="240" w:lineRule="auto"/>
        <w:jc w:val="both"/>
        <w:rPr>
          <w:rFonts w:ascii="Times New Roman" w:hAnsi="Times New Roman"/>
          <w:b/>
          <w:sz w:val="24"/>
          <w:szCs w:val="24"/>
        </w:rPr>
      </w:pPr>
      <w:r>
        <w:rPr>
          <w:rFonts w:ascii="Times New Roman" w:hAnsi="Times New Roman"/>
          <w:b/>
          <w:sz w:val="24"/>
          <w:szCs w:val="24"/>
        </w:rPr>
        <w:t xml:space="preserve">       дошкольного образовательного учреждения детского сада комбинированного </w:t>
      </w:r>
    </w:p>
    <w:p>
      <w:pPr>
        <w:spacing w:after="0" w:line="240" w:lineRule="auto"/>
        <w:jc w:val="both"/>
        <w:rPr>
          <w:rFonts w:ascii="Times New Roman" w:hAnsi="Times New Roman"/>
          <w:b/>
          <w:sz w:val="24"/>
          <w:szCs w:val="24"/>
        </w:rPr>
      </w:pPr>
      <w:r>
        <w:rPr>
          <w:rFonts w:ascii="Times New Roman" w:hAnsi="Times New Roman"/>
          <w:b/>
          <w:sz w:val="24"/>
          <w:szCs w:val="24"/>
        </w:rPr>
        <w:t xml:space="preserve">                                              вида №164 города Ставрополя                                         </w:t>
      </w:r>
    </w:p>
    <w:p>
      <w:pPr>
        <w:spacing w:line="240" w:lineRule="auto"/>
        <w:jc w:val="both"/>
        <w:rPr>
          <w:b/>
        </w:rPr>
      </w:pPr>
      <w:r>
        <w:rPr>
          <w:rFonts w:ascii="Times New Roman" w:hAnsi="Times New Roman"/>
          <w:b/>
          <w:sz w:val="24"/>
          <w:szCs w:val="24"/>
        </w:rPr>
        <w:t xml:space="preserve">                           </w:t>
      </w:r>
    </w:p>
    <w:p>
      <w:pPr>
        <w:jc w:val="both"/>
        <w:rPr>
          <w:rFonts w:ascii="Times New Roman" w:hAnsi="Times New Roman"/>
          <w:sz w:val="24"/>
          <w:szCs w:val="24"/>
        </w:rPr>
      </w:pPr>
    </w:p>
    <w:p>
      <w:pPr>
        <w:jc w:val="center"/>
        <w:rPr>
          <w:rFonts w:ascii="Times New Roman" w:hAnsi="Times New Roman"/>
          <w:sz w:val="24"/>
          <w:szCs w:val="24"/>
        </w:rPr>
      </w:pPr>
      <w:r>
        <w:rPr>
          <w:rFonts w:ascii="Times New Roman" w:hAnsi="Times New Roman"/>
          <w:b/>
          <w:sz w:val="24"/>
          <w:szCs w:val="24"/>
        </w:rPr>
        <w:t>Раздел 1.</w:t>
      </w:r>
      <w:r>
        <w:rPr>
          <w:rFonts w:ascii="Times New Roman" w:hAnsi="Times New Roman"/>
          <w:sz w:val="24"/>
          <w:szCs w:val="24"/>
        </w:rPr>
        <w:t xml:space="preserve"> </w:t>
      </w:r>
      <w:r>
        <w:rPr>
          <w:rFonts w:ascii="Times New Roman" w:hAnsi="Times New Roman"/>
          <w:b/>
          <w:sz w:val="24"/>
          <w:szCs w:val="24"/>
        </w:rPr>
        <w:t xml:space="preserve"> Общие положения.</w:t>
      </w:r>
    </w:p>
    <w:p>
      <w:pPr>
        <w:spacing w:line="240" w:lineRule="auto"/>
        <w:jc w:val="both"/>
        <w:rPr>
          <w:rFonts w:ascii="Times New Roman" w:hAnsi="Times New Roman"/>
          <w:sz w:val="24"/>
          <w:szCs w:val="24"/>
        </w:rPr>
      </w:pPr>
      <w:r>
        <w:rPr>
          <w:rFonts w:ascii="Times New Roman" w:hAnsi="Times New Roman"/>
          <w:sz w:val="24"/>
          <w:szCs w:val="24"/>
        </w:rPr>
        <w:t xml:space="preserve">             Настоящее положение по оплате труда работников муниципального бюджетного образовательного учреждения подведомственного Комитету образования администрации города Ставрополя, разработано в соответствии со статьей 144, 145 Трудового кодекса Российской Федерации, постановлением администрации города Ставрополя от 04.06.2019 № 1561 «Об утверждении Положения о системах оплаты труда работников муниципальных учреждений города Ставрополя».</w:t>
      </w:r>
    </w:p>
    <w:p>
      <w:pPr>
        <w:spacing w:line="240" w:lineRule="auto"/>
        <w:jc w:val="both"/>
      </w:pPr>
      <w:r>
        <w:rPr>
          <w:rFonts w:ascii="Times New Roman" w:hAnsi="Times New Roman"/>
          <w:sz w:val="24"/>
          <w:szCs w:val="24"/>
        </w:rPr>
        <w:t xml:space="preserve">   1. Фонд  оплаты труда работников формируется на календарный год исходя из объема субсидий, поступающих учреждению из бюджета города Ставрополя и средств, поступающих от приносящей доход деятельности.</w:t>
      </w:r>
    </w:p>
    <w:p>
      <w:pPr>
        <w:spacing w:line="283" w:lineRule="atLeast"/>
        <w:jc w:val="both"/>
      </w:pPr>
      <w:r>
        <w:rPr>
          <w:rFonts w:ascii="Times New Roman" w:hAnsi="Times New Roman"/>
          <w:sz w:val="24"/>
          <w:szCs w:val="24"/>
        </w:rPr>
        <w:t xml:space="preserve">    2.  Система оплаты труда работников учреждения устанавливается с учетом: </w:t>
      </w:r>
    </w:p>
    <w:p>
      <w:pPr>
        <w:spacing w:line="283" w:lineRule="atLeast"/>
        <w:jc w:val="both"/>
      </w:pPr>
      <w:r>
        <w:rPr>
          <w:rFonts w:ascii="Times New Roman" w:hAnsi="Times New Roman"/>
          <w:sz w:val="24"/>
          <w:szCs w:val="24"/>
        </w:rPr>
        <w:t xml:space="preserve">      - Единого тарифно-квалификационного справочника работ и профессий рабочих;</w:t>
      </w:r>
    </w:p>
    <w:p>
      <w:pPr>
        <w:spacing w:line="283" w:lineRule="atLeast"/>
        <w:jc w:val="both"/>
      </w:pPr>
      <w:r>
        <w:rPr>
          <w:rFonts w:ascii="Times New Roman" w:hAnsi="Times New Roman"/>
          <w:sz w:val="24"/>
          <w:szCs w:val="24"/>
        </w:rPr>
        <w:t xml:space="preserve">     - Выплат компенсационного и стимулирующего характера, предусмотренных настоящим</w:t>
      </w:r>
    </w:p>
    <w:p>
      <w:pPr>
        <w:spacing w:line="283" w:lineRule="atLeast"/>
        <w:jc w:val="both"/>
      </w:pPr>
      <w:r>
        <w:rPr>
          <w:rFonts w:ascii="Times New Roman" w:hAnsi="Times New Roman"/>
          <w:sz w:val="24"/>
          <w:szCs w:val="24"/>
        </w:rPr>
        <w:t xml:space="preserve">  положением;</w:t>
      </w:r>
    </w:p>
    <w:p>
      <w:pPr>
        <w:spacing w:line="283" w:lineRule="atLeast"/>
        <w:jc w:val="both"/>
      </w:pPr>
      <w:r>
        <w:rPr>
          <w:rFonts w:ascii="Times New Roman" w:hAnsi="Times New Roman"/>
          <w:sz w:val="24"/>
          <w:szCs w:val="24"/>
        </w:rPr>
        <w:t xml:space="preserve">      - Государственных гарантий по оплате труда;</w:t>
      </w:r>
    </w:p>
    <w:p>
      <w:pPr>
        <w:spacing w:line="283" w:lineRule="atLeast"/>
        <w:jc w:val="both"/>
      </w:pPr>
      <w:r>
        <w:rPr>
          <w:rFonts w:ascii="Times New Roman" w:hAnsi="Times New Roman"/>
          <w:sz w:val="24"/>
          <w:szCs w:val="24"/>
        </w:rPr>
        <w:t xml:space="preserve">     - Рекомендаций Российской трехсторонней комиссии по регулированию социально-</w:t>
      </w:r>
    </w:p>
    <w:p>
      <w:pPr>
        <w:spacing w:line="283" w:lineRule="atLeast"/>
        <w:jc w:val="both"/>
      </w:pPr>
      <w:r>
        <w:rPr>
          <w:rFonts w:ascii="Times New Roman" w:hAnsi="Times New Roman"/>
          <w:sz w:val="24"/>
          <w:szCs w:val="24"/>
        </w:rPr>
        <w:t xml:space="preserve">  трудовых отношений;</w:t>
      </w:r>
    </w:p>
    <w:p>
      <w:pPr>
        <w:spacing w:line="283" w:lineRule="atLeast"/>
        <w:jc w:val="both"/>
      </w:pPr>
      <w:r>
        <w:rPr>
          <w:rFonts w:ascii="Times New Roman" w:hAnsi="Times New Roman"/>
          <w:sz w:val="24"/>
          <w:szCs w:val="24"/>
        </w:rPr>
        <w:t xml:space="preserve">     - Мнения представительного органа работников образовательного учреждения - профкома;</w:t>
      </w:r>
    </w:p>
    <w:p>
      <w:pPr>
        <w:spacing w:line="283" w:lineRule="atLeast"/>
        <w:jc w:val="both"/>
      </w:pPr>
      <w:r>
        <w:rPr>
          <w:rFonts w:ascii="Times New Roman" w:hAnsi="Times New Roman"/>
          <w:sz w:val="24"/>
          <w:szCs w:val="24"/>
        </w:rPr>
        <w:t xml:space="preserve"> - Требований трудового законодательства Российской Федерации и настоящего    Положения. </w:t>
      </w:r>
    </w:p>
    <w:p>
      <w:pPr>
        <w:spacing w:line="283" w:lineRule="atLeast"/>
        <w:jc w:val="both"/>
      </w:pPr>
      <w:r>
        <w:rPr>
          <w:rFonts w:ascii="Times New Roman" w:hAnsi="Times New Roman"/>
          <w:sz w:val="24"/>
          <w:szCs w:val="24"/>
        </w:rPr>
        <w:t xml:space="preserve">            Заработная плата работников учреждения состоит:</w:t>
      </w:r>
    </w:p>
    <w:p>
      <w:pPr>
        <w:spacing w:line="283" w:lineRule="atLeast"/>
        <w:jc w:val="both"/>
      </w:pPr>
      <w:r>
        <w:rPr>
          <w:rFonts w:ascii="Times New Roman" w:hAnsi="Times New Roman"/>
          <w:sz w:val="24"/>
          <w:szCs w:val="24"/>
        </w:rPr>
        <w:t xml:space="preserve">      - должностных окладов (окладов), ставок заработной платы, согласно разделу 2 настоящего положения;</w:t>
      </w:r>
    </w:p>
    <w:p>
      <w:pPr>
        <w:spacing w:line="283" w:lineRule="atLeast"/>
        <w:jc w:val="both"/>
      </w:pPr>
      <w:r>
        <w:rPr>
          <w:rFonts w:ascii="Times New Roman" w:hAnsi="Times New Roman"/>
          <w:sz w:val="24"/>
          <w:szCs w:val="24"/>
        </w:rPr>
        <w:t xml:space="preserve">       - выплат компенсационного характера, согласно разделу 3 настоящего положения;</w:t>
      </w:r>
    </w:p>
    <w:p>
      <w:pPr>
        <w:spacing w:line="283" w:lineRule="atLeast"/>
        <w:jc w:val="both"/>
      </w:pPr>
      <w:r>
        <w:rPr>
          <w:rFonts w:ascii="Times New Roman" w:hAnsi="Times New Roman"/>
          <w:sz w:val="24"/>
          <w:szCs w:val="24"/>
        </w:rPr>
        <w:t xml:space="preserve">       - выплат стимулирующего характера,  согласно разделу 4 настоящего положения.</w:t>
      </w:r>
    </w:p>
    <w:p>
      <w:pPr>
        <w:spacing w:line="240" w:lineRule="auto"/>
        <w:jc w:val="both"/>
      </w:pPr>
      <w:r>
        <w:rPr>
          <w:rFonts w:ascii="Times New Roman" w:hAnsi="Times New Roman"/>
          <w:sz w:val="24"/>
          <w:szCs w:val="24"/>
        </w:rPr>
        <w:t xml:space="preserve">  3. Штатное расписание учреждения утверждается приказом руководителем образовательного учреждения и включает в себя все должности служащих (профессии рабочих) учреждения. Размеры должностных окладов, ставок заработной платы устанавливаются руководителем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учреждения, согласованным в установленном порядке с представительным органом работников. </w:t>
      </w:r>
    </w:p>
    <w:p>
      <w:pPr>
        <w:spacing w:line="240" w:lineRule="auto"/>
        <w:jc w:val="both"/>
      </w:pPr>
      <w:r>
        <w:rPr>
          <w:rFonts w:ascii="Times New Roman" w:hAnsi="Times New Roman"/>
          <w:sz w:val="24"/>
          <w:szCs w:val="24"/>
        </w:rPr>
        <w:t xml:space="preserve">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уровне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     </w:t>
      </w:r>
    </w:p>
    <w:p>
      <w:pPr>
        <w:spacing w:line="240" w:lineRule="auto"/>
        <w:jc w:val="both"/>
      </w:pPr>
      <w:r>
        <w:rPr>
          <w:rFonts w:ascii="Times New Roman" w:hAnsi="Times New Roman"/>
          <w:sz w:val="24"/>
          <w:szCs w:val="24"/>
        </w:rPr>
        <w:t xml:space="preserve">    4.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pPr>
        <w:spacing w:line="240" w:lineRule="auto"/>
        <w:jc w:val="both"/>
      </w:pPr>
      <w:r>
        <w:rPr>
          <w:rFonts w:ascii="Times New Roman" w:hAnsi="Times New Roman"/>
          <w:sz w:val="24"/>
          <w:szCs w:val="24"/>
        </w:rPr>
        <w:t xml:space="preserve">       5. Должности работников формируются в профессиональные квалификационные группы с учетом вида экономической деятельности по следующим критериям:</w:t>
      </w:r>
    </w:p>
    <w:p>
      <w:pPr>
        <w:spacing w:line="240" w:lineRule="auto"/>
        <w:jc w:val="both"/>
      </w:pPr>
      <w:r>
        <w:rPr>
          <w:rFonts w:ascii="Times New Roman" w:hAnsi="Times New Roman"/>
          <w:sz w:val="24"/>
          <w:szCs w:val="24"/>
        </w:rPr>
        <w:t xml:space="preserve">               - профессиональная квалификационная группа должностей работников первого уровня – должности, которые не требуют наличия профессионального образования;</w:t>
      </w:r>
    </w:p>
    <w:p>
      <w:pPr>
        <w:spacing w:line="240" w:lineRule="auto"/>
        <w:jc w:val="both"/>
      </w:pPr>
      <w:r>
        <w:rPr>
          <w:rFonts w:ascii="Times New Roman" w:hAnsi="Times New Roman"/>
          <w:sz w:val="24"/>
          <w:szCs w:val="24"/>
        </w:rPr>
        <w:t xml:space="preserve">               - профессиональная квалификационная группа должностей работников второго уровня -  должности, требующие наличия начального или среднего профессионального образования;</w:t>
      </w:r>
    </w:p>
    <w:p>
      <w:pPr>
        <w:spacing w:line="240" w:lineRule="auto"/>
        <w:jc w:val="both"/>
      </w:pPr>
      <w:r>
        <w:rPr>
          <w:rFonts w:ascii="Times New Roman" w:hAnsi="Times New Roman"/>
          <w:sz w:val="24"/>
          <w:szCs w:val="24"/>
        </w:rPr>
        <w:t xml:space="preserve">               - профессиональная квалификационная группа должностей работников третьего уровня – должности, требующие наличия высшего профессионального образования.</w:t>
      </w:r>
    </w:p>
    <w:p>
      <w:pPr>
        <w:spacing w:line="240" w:lineRule="auto"/>
        <w:jc w:val="both"/>
      </w:pPr>
      <w:r>
        <w:rPr>
          <w:rFonts w:ascii="Times New Roman" w:hAnsi="Times New Roman"/>
          <w:sz w:val="24"/>
          <w:szCs w:val="24"/>
        </w:rPr>
        <w:t xml:space="preserve">        Отнесение должностей работников к квалификационным группам осуществляется по минимальному уровню требований к квалификации, необходимому для занятия соответствующих должностей.</w:t>
      </w:r>
    </w:p>
    <w:p>
      <w:pPr>
        <w:spacing w:line="240" w:lineRule="auto"/>
        <w:jc w:val="both"/>
      </w:pPr>
      <w:r>
        <w:rPr>
          <w:rFonts w:ascii="Times New Roman" w:hAnsi="Times New Roman"/>
          <w:sz w:val="24"/>
          <w:szCs w:val="24"/>
        </w:rPr>
        <w:t xml:space="preserve">   В порядке исключения отдельные должности работников, имеющие важное социальное значение, могут быть отнесены к профессиональным группам исходя из более высокого уровня требований к квалификации, необходимого для занятия соответствующих должностей.</w:t>
      </w:r>
    </w:p>
    <w:p>
      <w:pPr>
        <w:spacing w:line="240" w:lineRule="auto"/>
        <w:jc w:val="both"/>
      </w:pPr>
      <w:r>
        <w:rPr>
          <w:rFonts w:ascii="Times New Roman" w:hAnsi="Times New Roman"/>
          <w:sz w:val="24"/>
          <w:szCs w:val="24"/>
        </w:rPr>
        <w:t xml:space="preserve">    6. Должности работников,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занятия соответствующей должности.</w:t>
      </w:r>
    </w:p>
    <w:p>
      <w:pPr>
        <w:spacing w:line="240" w:lineRule="auto"/>
        <w:jc w:val="both"/>
      </w:pPr>
      <w:r>
        <w:rPr>
          <w:rFonts w:ascii="Times New Roman" w:hAnsi="Times New Roman"/>
          <w:sz w:val="24"/>
          <w:szCs w:val="24"/>
        </w:rPr>
        <w:t xml:space="preserve">               Одна и та же должность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 и сведениями.</w:t>
      </w:r>
    </w:p>
    <w:p>
      <w:pPr>
        <w:spacing w:line="240" w:lineRule="auto"/>
        <w:jc w:val="both"/>
      </w:pPr>
      <w:r>
        <w:rPr>
          <w:rFonts w:ascii="Times New Roman" w:hAnsi="Times New Roman"/>
          <w:sz w:val="24"/>
          <w:szCs w:val="24"/>
        </w:rPr>
        <w:t xml:space="preserve">      7.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размера оплаты труда, установленного федеральным законодательством.</w:t>
      </w:r>
    </w:p>
    <w:p>
      <w:pPr>
        <w:spacing w:line="240" w:lineRule="auto"/>
        <w:jc w:val="both"/>
        <w:rPr>
          <w:rFonts w:ascii="Times New Roman" w:hAnsi="Times New Roman"/>
          <w:sz w:val="24"/>
          <w:szCs w:val="24"/>
        </w:rPr>
      </w:pPr>
      <w:r>
        <w:rPr>
          <w:rFonts w:ascii="Times New Roman" w:hAnsi="Times New Roman"/>
          <w:sz w:val="24"/>
          <w:szCs w:val="24"/>
        </w:rPr>
        <w:t xml:space="preserve">    В состав заработной платы (части заработной платы), не превышающей минимального размера труда, оплата выполнения работы сверхустановленной работнику нормы рабочего времени (повышенная оплата сверхурочной работы, работы в ночное время и нерабочие праздничные дни), </w:t>
      </w:r>
      <w:r>
        <w:rPr>
          <w:rFonts w:ascii="Times New Roman" w:hAnsi="Times New Roman" w:cs="Times New Roman"/>
          <w:sz w:val="24"/>
          <w:szCs w:val="24"/>
        </w:rPr>
        <w:t>дополнительная оплата (доплата) работы, выполняемой в порядке совмещения профессий (должностей),</w:t>
      </w:r>
      <w:r>
        <w:rPr>
          <w:rFonts w:ascii="Times New Roman" w:hAnsi="Times New Roman" w:cs="Times New Roman"/>
          <w:sz w:val="28"/>
          <w:szCs w:val="28"/>
        </w:rPr>
        <w:t xml:space="preserve"> </w:t>
      </w:r>
      <w:r>
        <w:rPr>
          <w:rFonts w:ascii="Times New Roman" w:hAnsi="Times New Roman"/>
          <w:sz w:val="24"/>
          <w:szCs w:val="24"/>
        </w:rPr>
        <w:t>не включается.</w:t>
      </w:r>
    </w:p>
    <w:p>
      <w:pPr>
        <w:spacing w:line="240" w:lineRule="auto"/>
        <w:jc w:val="both"/>
      </w:pPr>
      <w:r>
        <w:rPr>
          <w:rFonts w:ascii="Times New Roman" w:hAnsi="Times New Roman"/>
          <w:sz w:val="24"/>
          <w:szCs w:val="24"/>
        </w:rPr>
        <w:t xml:space="preserve">   8. </w:t>
      </w:r>
      <w:r>
        <w:rPr>
          <w:rFonts w:ascii="Times New Roman" w:hAnsi="Times New Roman"/>
          <w:color w:val="FF0000"/>
          <w:sz w:val="24"/>
          <w:szCs w:val="24"/>
        </w:rPr>
        <w:t xml:space="preserve"> </w:t>
      </w:r>
      <w:r>
        <w:rPr>
          <w:rFonts w:ascii="Times New Roman" w:hAnsi="Times New Roman"/>
          <w:sz w:val="24"/>
          <w:szCs w:val="24"/>
        </w:rPr>
        <w:t>При наличии экономии средств по фонду оплаты труда учреждения работникам может быть оказана материальная помощь в случаях, установленных положением об оказании материальной помощи учреждения.</w:t>
      </w:r>
    </w:p>
    <w:p>
      <w:pPr>
        <w:spacing w:line="240" w:lineRule="auto"/>
        <w:jc w:val="both"/>
      </w:pPr>
      <w:r>
        <w:rPr>
          <w:rFonts w:ascii="Times New Roman" w:hAnsi="Times New Roman"/>
          <w:sz w:val="24"/>
          <w:szCs w:val="24"/>
        </w:rPr>
        <w:t xml:space="preserve">    9. Индексация заработной платы работников учреждения производится в соответствии с нормативными правовыми актами администрации города Ставрополя.</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Нормы рабочего времени.</w:t>
      </w:r>
    </w:p>
    <w:p>
      <w:pPr>
        <w:spacing w:line="283" w:lineRule="atLeast"/>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Должностные оклады работников выплачиваются за установленную норму часов:</w:t>
      </w:r>
    </w:p>
    <w:p>
      <w:pPr>
        <w:spacing w:line="283" w:lineRule="atLeast"/>
        <w:jc w:val="both"/>
      </w:pPr>
      <w:r>
        <w:rPr>
          <w:rFonts w:ascii="Times New Roman" w:hAnsi="Times New Roman"/>
          <w:sz w:val="24"/>
          <w:szCs w:val="24"/>
        </w:rPr>
        <w:t xml:space="preserve"> - за 20 часов преподавательской (педагогической) работы в неделю - учителям-логопедам;</w:t>
      </w:r>
    </w:p>
    <w:p>
      <w:pPr>
        <w:spacing w:line="283" w:lineRule="atLeast"/>
        <w:jc w:val="both"/>
      </w:pPr>
      <w:r>
        <w:rPr>
          <w:rFonts w:ascii="Times New Roman" w:hAnsi="Times New Roman"/>
          <w:sz w:val="24"/>
          <w:szCs w:val="24"/>
        </w:rPr>
        <w:t xml:space="preserve"> - за 24 часа преподавательской (педагогической) работы в неделю – музыкальным руководителям;</w:t>
      </w:r>
    </w:p>
    <w:p>
      <w:pPr>
        <w:spacing w:line="283" w:lineRule="atLeast"/>
        <w:jc w:val="both"/>
      </w:pPr>
      <w:r>
        <w:rPr>
          <w:rFonts w:ascii="Times New Roman" w:hAnsi="Times New Roman"/>
          <w:sz w:val="24"/>
          <w:szCs w:val="24"/>
        </w:rPr>
        <w:t xml:space="preserve">   - за 36 часов педагогической работы в неделю – старшим воспитателям, воспитателям дошкольных образовательных учреждений, педагогам-психологам, социальным - педагогам </w:t>
      </w:r>
    </w:p>
    <w:p>
      <w:pPr>
        <w:jc w:val="both"/>
        <w:rPr>
          <w:rFonts w:ascii="Times New Roman" w:hAnsi="Times New Roman"/>
          <w:sz w:val="24"/>
          <w:szCs w:val="24"/>
        </w:rPr>
      </w:pPr>
      <w:r>
        <w:rPr>
          <w:rFonts w:ascii="Times New Roman" w:hAnsi="Times New Roman"/>
          <w:sz w:val="24"/>
          <w:szCs w:val="24"/>
        </w:rPr>
        <w:t xml:space="preserve">     Продолжительность рабочего времени других работников, не перечисленных выше составляет 40 часов в неделю. </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b/>
          <w:sz w:val="24"/>
          <w:szCs w:val="24"/>
        </w:rPr>
        <w:t>РАЗДЕЛ  2.</w:t>
      </w:r>
      <w:r>
        <w:rPr>
          <w:rFonts w:ascii="Times New Roman" w:hAnsi="Times New Roman"/>
          <w:sz w:val="24"/>
          <w:szCs w:val="24"/>
        </w:rPr>
        <w:t xml:space="preserve"> </w:t>
      </w:r>
      <w:r>
        <w:rPr>
          <w:rFonts w:ascii="Times New Roman" w:hAnsi="Times New Roman"/>
          <w:b/>
          <w:sz w:val="24"/>
          <w:szCs w:val="24"/>
        </w:rPr>
        <w:t>Профессиональные квалификационные группы должностей и должностные оклады, ставки заработной платы работников учреждения.</w:t>
      </w:r>
    </w:p>
    <w:p>
      <w:pPr>
        <w:jc w:val="both"/>
        <w:rPr>
          <w:rFonts w:ascii="Times New Roman" w:hAnsi="Times New Roman"/>
          <w:sz w:val="24"/>
          <w:szCs w:val="24"/>
        </w:rPr>
      </w:pPr>
      <w:r>
        <w:rPr>
          <w:rFonts w:ascii="Times New Roman" w:hAnsi="Times New Roman"/>
          <w:b/>
          <w:sz w:val="24"/>
          <w:szCs w:val="24"/>
        </w:rPr>
        <w:t xml:space="preserve"> 2.1. Профессиональные квалификационные группы должностей и должностные оклады, ставки заработной платы работников образовательных учреждений</w:t>
      </w:r>
    </w:p>
    <w:p>
      <w:pPr>
        <w:jc w:val="both"/>
        <w:rPr>
          <w:rFonts w:ascii="Times New Roman" w:hAnsi="Times New Roman"/>
          <w:sz w:val="24"/>
          <w:szCs w:val="24"/>
        </w:rPr>
      </w:pPr>
      <w:r>
        <w:rPr>
          <w:rFonts w:ascii="Times New Roman" w:hAnsi="Times New Roman"/>
          <w:sz w:val="24"/>
          <w:szCs w:val="24"/>
        </w:rPr>
        <w:t xml:space="preserve"> </w:t>
      </w:r>
    </w:p>
    <w:p>
      <w:pPr>
        <w:jc w:val="both"/>
        <w:rPr>
          <w:rFonts w:ascii="Times New Roman" w:hAnsi="Times New Roman"/>
          <w:sz w:val="24"/>
          <w:szCs w:val="24"/>
        </w:rPr>
      </w:pPr>
      <w:r>
        <w:rPr>
          <w:rFonts w:ascii="Times New Roman" w:hAnsi="Times New Roman"/>
          <w:sz w:val="24"/>
          <w:szCs w:val="24"/>
        </w:rPr>
        <w:t xml:space="preserve">     2.1.1. Должностные оклады заместителей руководителя дошкольных образовательных учреждений, главных бухгалтеров  устанавливаются в зависимости от группы по оплате труда, ДОУ установлена первая группа по оплате труда: </w:t>
      </w:r>
    </w:p>
    <w:tbl>
      <w:tblPr>
        <w:tblStyle w:val="3"/>
        <w:tblW w:w="9571" w:type="dxa"/>
        <w:tblInd w:w="0" w:type="dxa"/>
        <w:tblLayout w:type="fixed"/>
        <w:tblCellMar>
          <w:top w:w="0" w:type="dxa"/>
          <w:left w:w="108" w:type="dxa"/>
          <w:bottom w:w="0" w:type="dxa"/>
          <w:right w:w="108" w:type="dxa"/>
        </w:tblCellMar>
      </w:tblPr>
      <w:tblGrid>
        <w:gridCol w:w="468"/>
        <w:gridCol w:w="5041"/>
        <w:gridCol w:w="1079"/>
        <w:gridCol w:w="901"/>
        <w:gridCol w:w="1079"/>
        <w:gridCol w:w="1003"/>
      </w:tblGrid>
      <w:tr>
        <w:tblPrEx>
          <w:tblCellMar>
            <w:top w:w="0" w:type="dxa"/>
            <w:left w:w="108" w:type="dxa"/>
            <w:bottom w:w="0" w:type="dxa"/>
            <w:right w:w="108" w:type="dxa"/>
          </w:tblCellMar>
        </w:tblPrEx>
        <w:trPr>
          <w:trHeight w:val="780" w:hRule="atLeast"/>
        </w:trPr>
        <w:tc>
          <w:tcPr>
            <w:tcW w:w="468" w:type="dxa"/>
            <w:vMerge w:val="restart"/>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 п/п</w:t>
            </w:r>
          </w:p>
        </w:tc>
        <w:tc>
          <w:tcPr>
            <w:tcW w:w="5040" w:type="dxa"/>
            <w:vMerge w:val="restart"/>
            <w:tcBorders>
              <w:top w:val="single" w:color="000000" w:sz="4" w:space="0"/>
              <w:left w:val="single" w:color="000000" w:sz="4" w:space="0"/>
              <w:bottom w:val="single" w:color="000000" w:sz="4" w:space="0"/>
              <w:right w:val="single" w:color="000000" w:sz="4" w:space="0"/>
            </w:tcBorders>
          </w:tcPr>
          <w:p>
            <w:pPr>
              <w:widowControl w:val="0"/>
              <w:jc w:val="center"/>
              <w:rPr>
                <w:rFonts w:ascii="Times New Roman" w:hAnsi="Times New Roman"/>
                <w:sz w:val="24"/>
                <w:szCs w:val="24"/>
                <w:lang w:val="en-US"/>
              </w:rPr>
            </w:pPr>
            <w:r>
              <w:rPr>
                <w:rFonts w:ascii="Times New Roman" w:hAnsi="Times New Roman"/>
                <w:sz w:val="24"/>
                <w:szCs w:val="24"/>
                <w:lang w:val="en-US"/>
              </w:rPr>
              <w:t>Наименование должности</w:t>
            </w:r>
          </w:p>
        </w:tc>
        <w:tc>
          <w:tcPr>
            <w:tcW w:w="4062" w:type="dxa"/>
            <w:gridSpan w:val="4"/>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Д</w:t>
            </w:r>
            <w:r>
              <w:rPr>
                <w:rFonts w:ascii="Times New Roman" w:hAnsi="Times New Roman"/>
                <w:sz w:val="24"/>
                <w:szCs w:val="24"/>
                <w:lang w:val="en-US"/>
              </w:rPr>
              <w:t>олжностной оклад, рублей</w:t>
            </w:r>
          </w:p>
          <w:p>
            <w:pPr>
              <w:widowControl w:val="0"/>
              <w:jc w:val="both"/>
              <w:rPr>
                <w:rFonts w:ascii="Times New Roman" w:hAnsi="Times New Roman"/>
                <w:sz w:val="24"/>
                <w:szCs w:val="24"/>
                <w:lang w:val="en-US"/>
              </w:rPr>
            </w:pPr>
          </w:p>
        </w:tc>
      </w:tr>
      <w:tr>
        <w:tblPrEx>
          <w:tblCellMar>
            <w:top w:w="0" w:type="dxa"/>
            <w:left w:w="108" w:type="dxa"/>
            <w:bottom w:w="0" w:type="dxa"/>
            <w:right w:w="108" w:type="dxa"/>
          </w:tblCellMar>
        </w:tblPrEx>
        <w:trPr>
          <w:trHeight w:val="496"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lang w:val="en-US"/>
              </w:rPr>
            </w:pPr>
          </w:p>
        </w:tc>
        <w:tc>
          <w:tcPr>
            <w:tcW w:w="5040" w:type="dxa"/>
            <w:vMerge w:val="continue"/>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rPr>
            </w:pPr>
          </w:p>
        </w:tc>
        <w:tc>
          <w:tcPr>
            <w:tcW w:w="4062" w:type="dxa"/>
            <w:gridSpan w:val="4"/>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Группа по оплате труда руководителей</w:t>
            </w:r>
          </w:p>
        </w:tc>
      </w:tr>
      <w:tr>
        <w:tblPrEx>
          <w:tblCellMar>
            <w:top w:w="0" w:type="dxa"/>
            <w:left w:w="108" w:type="dxa"/>
            <w:bottom w:w="0" w:type="dxa"/>
            <w:right w:w="108" w:type="dxa"/>
          </w:tblCellMar>
        </w:tblPrEx>
        <w:trPr>
          <w:trHeight w:val="390"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rPr>
            </w:pPr>
          </w:p>
        </w:tc>
        <w:tc>
          <w:tcPr>
            <w:tcW w:w="5040" w:type="dxa"/>
            <w:vMerge w:val="continue"/>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w:t>
            </w:r>
          </w:p>
        </w:tc>
        <w:tc>
          <w:tcPr>
            <w:tcW w:w="901"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p>
        </w:tc>
        <w:tc>
          <w:tcPr>
            <w:tcW w:w="1079"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III</w:t>
            </w:r>
          </w:p>
        </w:tc>
        <w:tc>
          <w:tcPr>
            <w:tcW w:w="1003"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IV</w:t>
            </w:r>
          </w:p>
        </w:tc>
      </w:tr>
      <w:tr>
        <w:tblPrEx>
          <w:tblCellMar>
            <w:top w:w="0" w:type="dxa"/>
            <w:left w:w="108" w:type="dxa"/>
            <w:bottom w:w="0" w:type="dxa"/>
            <w:right w:w="108" w:type="dxa"/>
          </w:tblCellMar>
        </w:tblPrEx>
        <w:tc>
          <w:tcPr>
            <w:tcW w:w="46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1</w:t>
            </w:r>
          </w:p>
        </w:tc>
        <w:tc>
          <w:tcPr>
            <w:tcW w:w="504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2</w:t>
            </w:r>
          </w:p>
        </w:tc>
        <w:tc>
          <w:tcPr>
            <w:tcW w:w="1079"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3</w:t>
            </w:r>
          </w:p>
        </w:tc>
        <w:tc>
          <w:tcPr>
            <w:tcW w:w="901"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4</w:t>
            </w:r>
          </w:p>
        </w:tc>
        <w:tc>
          <w:tcPr>
            <w:tcW w:w="1079"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5</w:t>
            </w:r>
          </w:p>
        </w:tc>
        <w:tc>
          <w:tcPr>
            <w:tcW w:w="1003"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6</w:t>
            </w:r>
          </w:p>
        </w:tc>
      </w:tr>
      <w:tr>
        <w:tblPrEx>
          <w:tblCellMar>
            <w:top w:w="0" w:type="dxa"/>
            <w:left w:w="108" w:type="dxa"/>
            <w:bottom w:w="0" w:type="dxa"/>
            <w:right w:w="108" w:type="dxa"/>
          </w:tblCellMar>
        </w:tblPrEx>
        <w:trPr>
          <w:trHeight w:val="435" w:hRule="atLeast"/>
        </w:trPr>
        <w:tc>
          <w:tcPr>
            <w:tcW w:w="46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1.</w:t>
            </w:r>
          </w:p>
        </w:tc>
        <w:tc>
          <w:tcPr>
            <w:tcW w:w="504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Заместитель заведующего по учебно-воспитательной работе</w:t>
            </w:r>
          </w:p>
        </w:tc>
        <w:tc>
          <w:tcPr>
            <w:tcW w:w="1079" w:type="dxa"/>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rPr>
            </w:pPr>
          </w:p>
          <w:p>
            <w:pPr>
              <w:widowControl w:val="0"/>
              <w:rPr>
                <w:rFonts w:ascii="Times New Roman" w:hAnsi="Times New Roman"/>
                <w:sz w:val="24"/>
                <w:szCs w:val="24"/>
              </w:rPr>
            </w:pPr>
            <w:r>
              <w:rPr>
                <w:rFonts w:ascii="Times New Roman" w:hAnsi="Times New Roman"/>
                <w:sz w:val="24"/>
                <w:szCs w:val="24"/>
              </w:rPr>
              <w:t>20079</w:t>
            </w:r>
          </w:p>
        </w:tc>
        <w:tc>
          <w:tcPr>
            <w:tcW w:w="901" w:type="dxa"/>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rPr>
            </w:pPr>
          </w:p>
          <w:p>
            <w:pPr>
              <w:widowControl w:val="0"/>
              <w:rPr>
                <w:rFonts w:ascii="Times New Roman" w:hAnsi="Times New Roman"/>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tc>
        <w:tc>
          <w:tcPr>
            <w:tcW w:w="1003" w:type="dxa"/>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tc>
      </w:tr>
      <w:tr>
        <w:tblPrEx>
          <w:tblCellMar>
            <w:top w:w="0" w:type="dxa"/>
            <w:left w:w="108" w:type="dxa"/>
            <w:bottom w:w="0" w:type="dxa"/>
            <w:right w:w="108" w:type="dxa"/>
          </w:tblCellMar>
        </w:tblPrEx>
        <w:trPr>
          <w:trHeight w:val="70" w:hRule="atLeast"/>
        </w:trPr>
        <w:tc>
          <w:tcPr>
            <w:tcW w:w="46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2.</w:t>
            </w:r>
          </w:p>
        </w:tc>
        <w:tc>
          <w:tcPr>
            <w:tcW w:w="504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Заместитель заведующего по административно-хозяйственной части</w:t>
            </w:r>
          </w:p>
        </w:tc>
        <w:tc>
          <w:tcPr>
            <w:tcW w:w="1079"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sz w:val="24"/>
                <w:szCs w:val="24"/>
              </w:rPr>
            </w:pPr>
            <w:r>
              <w:rPr>
                <w:rFonts w:ascii="Times New Roman" w:hAnsi="Times New Roman"/>
                <w:sz w:val="24"/>
                <w:szCs w:val="24"/>
              </w:rPr>
              <w:t>19956</w:t>
            </w:r>
          </w:p>
          <w:p>
            <w:pPr>
              <w:widowControl w:val="0"/>
              <w:rPr>
                <w:rFonts w:ascii="Times New Roman" w:hAnsi="Times New Roman"/>
                <w:sz w:val="24"/>
                <w:szCs w:val="24"/>
              </w:rPr>
            </w:pPr>
          </w:p>
        </w:tc>
        <w:tc>
          <w:tcPr>
            <w:tcW w:w="901" w:type="dxa"/>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tc>
        <w:tc>
          <w:tcPr>
            <w:tcW w:w="1003" w:type="dxa"/>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tc>
      </w:tr>
      <w:tr>
        <w:tblPrEx>
          <w:tblCellMar>
            <w:top w:w="0" w:type="dxa"/>
            <w:left w:w="108" w:type="dxa"/>
            <w:bottom w:w="0" w:type="dxa"/>
            <w:right w:w="108" w:type="dxa"/>
          </w:tblCellMar>
        </w:tblPrEx>
        <w:trPr>
          <w:trHeight w:val="251" w:hRule="atLeast"/>
        </w:trPr>
        <w:tc>
          <w:tcPr>
            <w:tcW w:w="46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3.</w:t>
            </w:r>
          </w:p>
        </w:tc>
        <w:tc>
          <w:tcPr>
            <w:tcW w:w="504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Главный бухгалтер</w:t>
            </w:r>
          </w:p>
        </w:tc>
        <w:tc>
          <w:tcPr>
            <w:tcW w:w="1079"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sz w:val="24"/>
                <w:szCs w:val="24"/>
              </w:rPr>
            </w:pPr>
            <w:r>
              <w:rPr>
                <w:rFonts w:ascii="Times New Roman" w:hAnsi="Times New Roman"/>
                <w:sz w:val="24"/>
                <w:szCs w:val="24"/>
              </w:rPr>
              <w:t>19956</w:t>
            </w:r>
          </w:p>
        </w:tc>
        <w:tc>
          <w:tcPr>
            <w:tcW w:w="901" w:type="dxa"/>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tc>
        <w:tc>
          <w:tcPr>
            <w:tcW w:w="1003" w:type="dxa"/>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tc>
      </w:tr>
    </w:tbl>
    <w:p>
      <w:pPr>
        <w:tabs>
          <w:tab w:val="left" w:pos="495"/>
          <w:tab w:val="left" w:pos="2235"/>
        </w:tabs>
        <w:jc w:val="both"/>
        <w:rPr>
          <w:rFonts w:ascii="Times New Roman" w:hAnsi="Times New Roman"/>
          <w:sz w:val="24"/>
          <w:szCs w:val="24"/>
        </w:rPr>
      </w:pPr>
    </w:p>
    <w:p>
      <w:pPr>
        <w:tabs>
          <w:tab w:val="left" w:pos="495"/>
          <w:tab w:val="left" w:pos="2235"/>
        </w:tabs>
        <w:jc w:val="both"/>
        <w:rPr>
          <w:rFonts w:ascii="Times New Roman" w:hAnsi="Times New Roman"/>
          <w:sz w:val="24"/>
          <w:szCs w:val="24"/>
        </w:rPr>
      </w:pPr>
      <w:r>
        <w:rPr>
          <w:rFonts w:ascii="Times New Roman" w:hAnsi="Times New Roman"/>
          <w:sz w:val="24"/>
          <w:szCs w:val="24"/>
        </w:rPr>
        <w:t xml:space="preserve">    Заместителям руководителей, главному бухгалтеру учреждения устанавливается следующий уровень соотношения среднемесячной заработной платы заместителей руководителя, главного бухгалтера и среднемесячной заработной платы работников учреждения (без учета заработной платы руководителя, его заместителей, главного бухгалтера) (далее-предельная кратность):</w:t>
      </w:r>
    </w:p>
    <w:tbl>
      <w:tblPr>
        <w:tblStyle w:val="3"/>
        <w:tblW w:w="9660" w:type="dxa"/>
        <w:tblInd w:w="0" w:type="dxa"/>
        <w:tblLayout w:type="fixed"/>
        <w:tblCellMar>
          <w:top w:w="0" w:type="dxa"/>
          <w:left w:w="108" w:type="dxa"/>
          <w:bottom w:w="0" w:type="dxa"/>
          <w:right w:w="108" w:type="dxa"/>
        </w:tblCellMar>
      </w:tblPr>
      <w:tblGrid>
        <w:gridCol w:w="1123"/>
        <w:gridCol w:w="5769"/>
        <w:gridCol w:w="2768"/>
      </w:tblGrid>
      <w:tr>
        <w:tblPrEx>
          <w:tblCellMar>
            <w:top w:w="0" w:type="dxa"/>
            <w:left w:w="108" w:type="dxa"/>
            <w:bottom w:w="0" w:type="dxa"/>
            <w:right w:w="108" w:type="dxa"/>
          </w:tblCellMar>
        </w:tblPrEx>
        <w:trPr>
          <w:trHeight w:val="825" w:hRule="atLeast"/>
        </w:trPr>
        <w:tc>
          <w:tcPr>
            <w:tcW w:w="1123" w:type="dxa"/>
            <w:tcBorders>
              <w:top w:val="single" w:color="000000" w:sz="4" w:space="0"/>
              <w:left w:val="single" w:color="000000" w:sz="4" w:space="0"/>
              <w:bottom w:val="single" w:color="000000" w:sz="4" w:space="0"/>
              <w:right w:val="single" w:color="000000" w:sz="4" w:space="0"/>
            </w:tcBorders>
          </w:tcPr>
          <w:p>
            <w:pPr>
              <w:widowControl w:val="0"/>
              <w:tabs>
                <w:tab w:val="left" w:pos="495"/>
                <w:tab w:val="left" w:pos="2235"/>
              </w:tabs>
              <w:jc w:val="both"/>
              <w:rPr>
                <w:rFonts w:ascii="Times New Roman" w:hAnsi="Times New Roman"/>
                <w:sz w:val="24"/>
                <w:szCs w:val="24"/>
              </w:rPr>
            </w:pPr>
            <w:r>
              <w:rPr>
                <w:rFonts w:ascii="Times New Roman" w:hAnsi="Times New Roman"/>
                <w:sz w:val="24"/>
                <w:szCs w:val="24"/>
              </w:rPr>
              <w:t>№ п/п</w:t>
            </w:r>
          </w:p>
        </w:tc>
        <w:tc>
          <w:tcPr>
            <w:tcW w:w="5769" w:type="dxa"/>
            <w:tcBorders>
              <w:top w:val="single" w:color="000000" w:sz="4" w:space="0"/>
              <w:left w:val="single" w:color="000000" w:sz="4" w:space="0"/>
              <w:bottom w:val="single" w:color="000000" w:sz="4" w:space="0"/>
              <w:right w:val="single" w:color="000000" w:sz="4" w:space="0"/>
            </w:tcBorders>
          </w:tcPr>
          <w:p>
            <w:pPr>
              <w:widowControl w:val="0"/>
              <w:tabs>
                <w:tab w:val="left" w:pos="495"/>
                <w:tab w:val="left" w:pos="2235"/>
              </w:tabs>
              <w:jc w:val="both"/>
              <w:rPr>
                <w:rFonts w:ascii="Times New Roman" w:hAnsi="Times New Roman"/>
                <w:sz w:val="24"/>
                <w:szCs w:val="24"/>
              </w:rPr>
            </w:pPr>
            <w:r>
              <w:rPr>
                <w:rFonts w:ascii="Times New Roman" w:hAnsi="Times New Roman"/>
                <w:sz w:val="24"/>
                <w:szCs w:val="24"/>
              </w:rPr>
              <w:t>Среднегодовое количество обучающихся (воспитанников) образовательного учреждения (человек)</w:t>
            </w:r>
          </w:p>
        </w:tc>
        <w:tc>
          <w:tcPr>
            <w:tcW w:w="2768" w:type="dxa"/>
            <w:tcBorders>
              <w:top w:val="single" w:color="000000" w:sz="4" w:space="0"/>
              <w:left w:val="single" w:color="000000" w:sz="4" w:space="0"/>
              <w:bottom w:val="single" w:color="000000" w:sz="4" w:space="0"/>
              <w:right w:val="single" w:color="000000" w:sz="4" w:space="0"/>
            </w:tcBorders>
          </w:tcPr>
          <w:p>
            <w:pPr>
              <w:widowControl w:val="0"/>
              <w:tabs>
                <w:tab w:val="left" w:pos="495"/>
                <w:tab w:val="left" w:pos="2235"/>
              </w:tabs>
              <w:jc w:val="both"/>
              <w:rPr>
                <w:rFonts w:ascii="Times New Roman" w:hAnsi="Times New Roman"/>
                <w:sz w:val="24"/>
                <w:szCs w:val="24"/>
              </w:rPr>
            </w:pPr>
            <w:r>
              <w:rPr>
                <w:rFonts w:ascii="Times New Roman" w:hAnsi="Times New Roman"/>
                <w:sz w:val="24"/>
                <w:szCs w:val="24"/>
              </w:rPr>
              <w:t>Предельная</w:t>
            </w:r>
          </w:p>
          <w:p>
            <w:pPr>
              <w:widowControl w:val="0"/>
              <w:tabs>
                <w:tab w:val="left" w:pos="495"/>
                <w:tab w:val="left" w:pos="2235"/>
              </w:tabs>
              <w:jc w:val="both"/>
              <w:rPr>
                <w:rFonts w:ascii="Times New Roman" w:hAnsi="Times New Roman"/>
                <w:sz w:val="24"/>
                <w:szCs w:val="24"/>
              </w:rPr>
            </w:pPr>
            <w:r>
              <w:rPr>
                <w:rFonts w:ascii="Times New Roman" w:hAnsi="Times New Roman"/>
                <w:sz w:val="24"/>
                <w:szCs w:val="24"/>
              </w:rPr>
              <w:t>кратность</w:t>
            </w:r>
          </w:p>
        </w:tc>
      </w:tr>
      <w:tr>
        <w:tblPrEx>
          <w:tblCellMar>
            <w:top w:w="0" w:type="dxa"/>
            <w:left w:w="108" w:type="dxa"/>
            <w:bottom w:w="0" w:type="dxa"/>
            <w:right w:w="108" w:type="dxa"/>
          </w:tblCellMar>
        </w:tblPrEx>
        <w:trPr>
          <w:trHeight w:val="412" w:hRule="atLeast"/>
        </w:trPr>
        <w:tc>
          <w:tcPr>
            <w:tcW w:w="1123" w:type="dxa"/>
            <w:tcBorders>
              <w:top w:val="single" w:color="000000" w:sz="4" w:space="0"/>
              <w:left w:val="single" w:color="000000" w:sz="4" w:space="0"/>
              <w:bottom w:val="single" w:color="000000" w:sz="4" w:space="0"/>
              <w:right w:val="single" w:color="000000" w:sz="4" w:space="0"/>
            </w:tcBorders>
          </w:tcPr>
          <w:p>
            <w:pPr>
              <w:widowControl w:val="0"/>
              <w:tabs>
                <w:tab w:val="left" w:pos="495"/>
                <w:tab w:val="left" w:pos="2235"/>
              </w:tabs>
              <w:jc w:val="both"/>
              <w:rPr>
                <w:rFonts w:ascii="Times New Roman" w:hAnsi="Times New Roman"/>
                <w:sz w:val="24"/>
                <w:szCs w:val="24"/>
              </w:rPr>
            </w:pPr>
            <w:r>
              <w:rPr>
                <w:rFonts w:ascii="Times New Roman" w:hAnsi="Times New Roman"/>
                <w:sz w:val="24"/>
                <w:szCs w:val="24"/>
              </w:rPr>
              <w:t>1.</w:t>
            </w:r>
          </w:p>
        </w:tc>
        <w:tc>
          <w:tcPr>
            <w:tcW w:w="5769" w:type="dxa"/>
            <w:tcBorders>
              <w:top w:val="single" w:color="000000" w:sz="4" w:space="0"/>
              <w:left w:val="single" w:color="000000" w:sz="4" w:space="0"/>
              <w:bottom w:val="single" w:color="000000" w:sz="4" w:space="0"/>
              <w:right w:val="single" w:color="000000" w:sz="4" w:space="0"/>
            </w:tcBorders>
          </w:tcPr>
          <w:p>
            <w:pPr>
              <w:widowControl w:val="0"/>
              <w:tabs>
                <w:tab w:val="left" w:pos="495"/>
                <w:tab w:val="left" w:pos="2235"/>
              </w:tabs>
              <w:jc w:val="both"/>
              <w:rPr>
                <w:rFonts w:ascii="Times New Roman" w:hAnsi="Times New Roman"/>
                <w:sz w:val="24"/>
                <w:szCs w:val="24"/>
              </w:rPr>
            </w:pPr>
            <w:r>
              <w:rPr>
                <w:rFonts w:ascii="Times New Roman" w:hAnsi="Times New Roman"/>
                <w:sz w:val="24"/>
                <w:szCs w:val="24"/>
              </w:rPr>
              <w:t>До 250 включительно</w:t>
            </w:r>
          </w:p>
        </w:tc>
        <w:tc>
          <w:tcPr>
            <w:tcW w:w="2768" w:type="dxa"/>
            <w:tcBorders>
              <w:top w:val="single" w:color="000000" w:sz="4" w:space="0"/>
              <w:left w:val="single" w:color="000000" w:sz="4" w:space="0"/>
              <w:bottom w:val="single" w:color="000000" w:sz="4" w:space="0"/>
              <w:right w:val="single" w:color="000000" w:sz="4" w:space="0"/>
            </w:tcBorders>
          </w:tcPr>
          <w:p>
            <w:pPr>
              <w:widowControl w:val="0"/>
              <w:tabs>
                <w:tab w:val="left" w:pos="495"/>
                <w:tab w:val="left" w:pos="2235"/>
              </w:tabs>
              <w:jc w:val="both"/>
              <w:rPr>
                <w:rFonts w:ascii="Times New Roman" w:hAnsi="Times New Roman"/>
                <w:sz w:val="24"/>
                <w:szCs w:val="24"/>
              </w:rPr>
            </w:pPr>
            <w:r>
              <w:rPr>
                <w:rFonts w:ascii="Times New Roman" w:hAnsi="Times New Roman"/>
                <w:color w:val="FF0000"/>
                <w:sz w:val="24"/>
                <w:szCs w:val="24"/>
                <w:lang w:val="en-US"/>
              </w:rPr>
              <w:t xml:space="preserve">  </w:t>
            </w:r>
            <w:r>
              <w:rPr>
                <w:rFonts w:ascii="Times New Roman" w:hAnsi="Times New Roman"/>
                <w:sz w:val="24"/>
                <w:szCs w:val="24"/>
              </w:rPr>
              <w:t xml:space="preserve"> 2,5</w:t>
            </w:r>
          </w:p>
        </w:tc>
      </w:tr>
    </w:tbl>
    <w:p>
      <w:pPr>
        <w:tabs>
          <w:tab w:val="left" w:pos="495"/>
          <w:tab w:val="left" w:pos="2235"/>
        </w:tabs>
        <w:jc w:val="both"/>
        <w:rPr>
          <w:rFonts w:ascii="Times New Roman" w:hAnsi="Times New Roman"/>
          <w:color w:val="FF0000"/>
          <w:sz w:val="24"/>
          <w:szCs w:val="24"/>
        </w:rPr>
      </w:pPr>
      <w:r>
        <w:rPr>
          <w:rFonts w:ascii="Times New Roman" w:hAnsi="Times New Roman"/>
          <w:sz w:val="24"/>
          <w:szCs w:val="24"/>
        </w:rPr>
        <w:t xml:space="preserve">   </w:t>
      </w:r>
    </w:p>
    <w:p>
      <w:pPr>
        <w:tabs>
          <w:tab w:val="left" w:pos="495"/>
          <w:tab w:val="left" w:pos="2235"/>
        </w:tabs>
        <w:jc w:val="both"/>
        <w:rPr>
          <w:rFonts w:ascii="Times New Roman" w:hAnsi="Times New Roman"/>
          <w:sz w:val="24"/>
          <w:szCs w:val="24"/>
        </w:rPr>
      </w:pPr>
      <w:r>
        <w:rPr>
          <w:rFonts w:ascii="Times New Roman" w:hAnsi="Times New Roman"/>
          <w:sz w:val="24"/>
          <w:szCs w:val="24"/>
        </w:rPr>
        <w:t xml:space="preserve">  Конкретный размер предельной кратности устанавливается приказом руководителя учреждения. Размер установленной предельной кратности является обязательным для включения в трудовой договор.</w:t>
      </w:r>
    </w:p>
    <w:p>
      <w:pPr>
        <w:tabs>
          <w:tab w:val="left" w:pos="495"/>
          <w:tab w:val="left" w:pos="2235"/>
        </w:tabs>
        <w:jc w:val="both"/>
        <w:rPr>
          <w:rFonts w:ascii="Times New Roman" w:hAnsi="Times New Roman"/>
          <w:sz w:val="24"/>
          <w:szCs w:val="24"/>
        </w:rPr>
      </w:pPr>
      <w:r>
        <w:rPr>
          <w:rFonts w:ascii="Times New Roman" w:hAnsi="Times New Roman"/>
          <w:sz w:val="24"/>
          <w:szCs w:val="24"/>
        </w:rPr>
        <w:t xml:space="preserve">     Соотношение среднемесячной заработной платы для заместителей руководителя, главных бухгалтеров и среднемесячной заработной платы работников учреждения (без учета заработной платы руководителя учреждения, его заместителей, главного бухгалтера), формируемый за счет всех источников финансового обеспечения, рассчитывается за предыдущий календарный год.</w:t>
      </w:r>
    </w:p>
    <w:p>
      <w:pPr>
        <w:tabs>
          <w:tab w:val="left" w:pos="495"/>
          <w:tab w:val="left" w:pos="2235"/>
        </w:tabs>
        <w:jc w:val="both"/>
        <w:rPr>
          <w:rFonts w:ascii="Times New Roman" w:hAnsi="Times New Roman"/>
          <w:sz w:val="24"/>
          <w:szCs w:val="24"/>
        </w:rPr>
      </w:pPr>
      <w:r>
        <w:rPr>
          <w:rFonts w:ascii="Times New Roman" w:hAnsi="Times New Roman"/>
          <w:sz w:val="24"/>
          <w:szCs w:val="24"/>
        </w:rPr>
        <w:t xml:space="preserve">      Соотношение среднемесячной заработной платы заместителей руководителя,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заместителя руководителя, главного бухгалтера учреждения на среднемесячную заработную плату работников учреждения (без учета заработной платы руководителя, его заместителей,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Российской Федерации от 24 декабря 2007 г. № 922 «Об особенностях  порядка исчисления средней заработной платы».</w:t>
      </w:r>
    </w:p>
    <w:p>
      <w:pPr>
        <w:tabs>
          <w:tab w:val="left" w:pos="495"/>
          <w:tab w:val="left" w:pos="2235"/>
        </w:tabs>
        <w:jc w:val="both"/>
        <w:rPr>
          <w:rFonts w:ascii="Times New Roman" w:hAnsi="Times New Roman"/>
          <w:sz w:val="24"/>
          <w:szCs w:val="24"/>
        </w:rPr>
      </w:pPr>
      <w:r>
        <w:rPr>
          <w:rFonts w:ascii="Times New Roman" w:hAnsi="Times New Roman"/>
          <w:sz w:val="24"/>
          <w:szCs w:val="24"/>
        </w:rPr>
        <w:t xml:space="preserve">     При определении предельной кратности к величине средней заработной платы работников учреждения учитываются выплаты по основной должности заместителей руководителя, главного бухгалтера, выплаты компенсационного и стимулирующего характера,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учитываются.</w:t>
      </w:r>
    </w:p>
    <w:p>
      <w:pPr>
        <w:tabs>
          <w:tab w:val="left" w:pos="495"/>
          <w:tab w:val="left" w:pos="2235"/>
        </w:tabs>
        <w:jc w:val="both"/>
        <w:rPr>
          <w:rFonts w:ascii="Times New Roman" w:hAnsi="Times New Roman"/>
          <w:sz w:val="24"/>
          <w:szCs w:val="24"/>
        </w:rPr>
      </w:pPr>
      <w:r>
        <w:rPr>
          <w:rFonts w:ascii="Times New Roman" w:hAnsi="Times New Roman"/>
          <w:sz w:val="24"/>
          <w:szCs w:val="24"/>
        </w:rPr>
        <w:t xml:space="preserve">     В случае превышения предельной кратности средней заработной платы заместителей руководителя, главного бухгалтера сумма стимулирующих выплат уменьшается на размер превышения. </w:t>
      </w:r>
    </w:p>
    <w:p>
      <w:pPr>
        <w:jc w:val="both"/>
        <w:rPr>
          <w:rFonts w:ascii="Times New Roman" w:hAnsi="Times New Roman"/>
          <w:sz w:val="24"/>
          <w:szCs w:val="24"/>
        </w:rPr>
      </w:pPr>
      <w:r>
        <w:rPr>
          <w:rFonts w:ascii="Times New Roman" w:hAnsi="Times New Roman"/>
          <w:sz w:val="24"/>
          <w:szCs w:val="24"/>
        </w:rPr>
        <w:t xml:space="preserve">    2.1.2.  Должностные оклады, ставки заработной платы по профессиональной квалификационной группе «Должности работников учебно-вспомогательного персонала первого уровня»:</w:t>
      </w:r>
    </w:p>
    <w:p>
      <w:pPr>
        <w:jc w:val="both"/>
        <w:rPr>
          <w:rFonts w:ascii="Times New Roman" w:hAnsi="Times New Roman"/>
          <w:sz w:val="24"/>
          <w:szCs w:val="24"/>
        </w:rPr>
      </w:pPr>
      <w:r>
        <w:rPr>
          <w:rFonts w:ascii="Times New Roman" w:hAnsi="Times New Roman"/>
          <w:sz w:val="24"/>
          <w:szCs w:val="24"/>
        </w:rPr>
        <w:t xml:space="preserve">   Должностные оклады, ставки заработной платы по профессиональной квалификационной группе «Должности работников учебно-вспомогательного персонала второго уровня».</w:t>
      </w:r>
    </w:p>
    <w:tbl>
      <w:tblPr>
        <w:tblStyle w:val="3"/>
        <w:tblW w:w="10225" w:type="dxa"/>
        <w:tblInd w:w="0" w:type="dxa"/>
        <w:tblLayout w:type="fixed"/>
        <w:tblCellMar>
          <w:top w:w="0" w:type="dxa"/>
          <w:left w:w="108" w:type="dxa"/>
          <w:bottom w:w="0" w:type="dxa"/>
          <w:right w:w="108" w:type="dxa"/>
        </w:tblCellMar>
      </w:tblPr>
      <w:tblGrid>
        <w:gridCol w:w="861"/>
        <w:gridCol w:w="3928"/>
        <w:gridCol w:w="3599"/>
        <w:gridCol w:w="1837"/>
      </w:tblGrid>
      <w:tr>
        <w:tblPrEx>
          <w:tblCellMar>
            <w:top w:w="0" w:type="dxa"/>
            <w:left w:w="108" w:type="dxa"/>
            <w:bottom w:w="0" w:type="dxa"/>
            <w:right w:w="108" w:type="dxa"/>
          </w:tblCellMar>
        </w:tblPrEx>
        <w:tc>
          <w:tcPr>
            <w:tcW w:w="86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п/п.</w:t>
            </w:r>
          </w:p>
        </w:tc>
        <w:tc>
          <w:tcPr>
            <w:tcW w:w="392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Квалификационный</w:t>
            </w:r>
          </w:p>
          <w:p>
            <w:pPr>
              <w:widowControl w:val="0"/>
              <w:jc w:val="both"/>
              <w:rPr>
                <w:rFonts w:ascii="Times New Roman" w:hAnsi="Times New Roman"/>
                <w:sz w:val="24"/>
                <w:szCs w:val="24"/>
              </w:rPr>
            </w:pPr>
            <w:r>
              <w:rPr>
                <w:rFonts w:ascii="Times New Roman" w:hAnsi="Times New Roman"/>
                <w:sz w:val="24"/>
                <w:szCs w:val="24"/>
              </w:rPr>
              <w:t xml:space="preserve">         уровень</w:t>
            </w:r>
          </w:p>
        </w:tc>
        <w:tc>
          <w:tcPr>
            <w:tcW w:w="3599"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Должности служащих, отнесенные</w:t>
            </w:r>
          </w:p>
          <w:p>
            <w:pPr>
              <w:widowControl w:val="0"/>
              <w:jc w:val="both"/>
              <w:rPr>
                <w:rFonts w:ascii="Times New Roman" w:hAnsi="Times New Roman"/>
                <w:sz w:val="24"/>
                <w:szCs w:val="24"/>
              </w:rPr>
            </w:pPr>
            <w:r>
              <w:rPr>
                <w:rFonts w:ascii="Times New Roman" w:hAnsi="Times New Roman"/>
                <w:sz w:val="24"/>
                <w:szCs w:val="24"/>
              </w:rPr>
              <w:t>к квалификационным уровням</w:t>
            </w:r>
          </w:p>
        </w:tc>
        <w:tc>
          <w:tcPr>
            <w:tcW w:w="1837"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Должностной оклад (рублей)</w:t>
            </w:r>
          </w:p>
        </w:tc>
      </w:tr>
      <w:tr>
        <w:tblPrEx>
          <w:tblCellMar>
            <w:top w:w="0" w:type="dxa"/>
            <w:left w:w="108" w:type="dxa"/>
            <w:bottom w:w="0" w:type="dxa"/>
            <w:right w:w="108" w:type="dxa"/>
          </w:tblCellMar>
        </w:tblPrEx>
        <w:tc>
          <w:tcPr>
            <w:tcW w:w="86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1</w:t>
            </w:r>
          </w:p>
        </w:tc>
        <w:tc>
          <w:tcPr>
            <w:tcW w:w="392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2</w:t>
            </w:r>
          </w:p>
        </w:tc>
        <w:tc>
          <w:tcPr>
            <w:tcW w:w="3599"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3</w:t>
            </w:r>
          </w:p>
        </w:tc>
        <w:tc>
          <w:tcPr>
            <w:tcW w:w="1837"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4</w:t>
            </w:r>
          </w:p>
        </w:tc>
      </w:tr>
      <w:tr>
        <w:tblPrEx>
          <w:tblCellMar>
            <w:top w:w="0" w:type="dxa"/>
            <w:left w:w="108" w:type="dxa"/>
            <w:bottom w:w="0" w:type="dxa"/>
            <w:right w:w="108" w:type="dxa"/>
          </w:tblCellMar>
        </w:tblPrEx>
        <w:tc>
          <w:tcPr>
            <w:tcW w:w="86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1.</w:t>
            </w:r>
          </w:p>
        </w:tc>
        <w:tc>
          <w:tcPr>
            <w:tcW w:w="392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1 квалификационный уровень</w:t>
            </w:r>
          </w:p>
        </w:tc>
        <w:tc>
          <w:tcPr>
            <w:tcW w:w="3599"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b/>
                <w:sz w:val="24"/>
                <w:szCs w:val="24"/>
              </w:rPr>
            </w:pPr>
            <w:r>
              <w:rPr>
                <w:rFonts w:ascii="Times New Roman" w:hAnsi="Times New Roman"/>
                <w:b/>
                <w:sz w:val="24"/>
                <w:szCs w:val="24"/>
              </w:rPr>
              <w:t>Младший воспитатель</w:t>
            </w:r>
          </w:p>
        </w:tc>
        <w:tc>
          <w:tcPr>
            <w:tcW w:w="1837"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8040</w:t>
            </w:r>
          </w:p>
        </w:tc>
      </w:tr>
    </w:tbl>
    <w:p>
      <w:pPr>
        <w:jc w:val="both"/>
        <w:rPr>
          <w:rFonts w:ascii="Times New Roman" w:hAnsi="Times New Roman"/>
          <w:sz w:val="24"/>
          <w:szCs w:val="24"/>
        </w:rPr>
      </w:pPr>
      <w:r>
        <w:rPr>
          <w:rFonts w:ascii="Times New Roman" w:hAnsi="Times New Roman"/>
          <w:sz w:val="24"/>
          <w:szCs w:val="24"/>
        </w:rPr>
        <w:t xml:space="preserve">                 </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      2.1.3. Должностные оклады, ставки заработной платы по Профессиональной квалификационной группе «Должности педагогических работников»: </w:t>
      </w:r>
    </w:p>
    <w:p>
      <w:pPr>
        <w:jc w:val="both"/>
        <w:rPr>
          <w:rFonts w:ascii="Times New Roman" w:hAnsi="Times New Roman"/>
          <w:sz w:val="24"/>
          <w:szCs w:val="24"/>
        </w:rPr>
      </w:pPr>
    </w:p>
    <w:tbl>
      <w:tblPr>
        <w:tblStyle w:val="3"/>
        <w:tblW w:w="10369" w:type="dxa"/>
        <w:tblInd w:w="0" w:type="dxa"/>
        <w:tblLayout w:type="fixed"/>
        <w:tblCellMar>
          <w:top w:w="0" w:type="dxa"/>
          <w:left w:w="108" w:type="dxa"/>
          <w:bottom w:w="0" w:type="dxa"/>
          <w:right w:w="108" w:type="dxa"/>
        </w:tblCellMar>
      </w:tblPr>
      <w:tblGrid>
        <w:gridCol w:w="676"/>
        <w:gridCol w:w="3686"/>
        <w:gridCol w:w="3685"/>
        <w:gridCol w:w="2322"/>
      </w:tblGrid>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lang w:val="en-US"/>
              </w:rPr>
              <w:t>№ п/п</w:t>
            </w:r>
          </w:p>
        </w:tc>
        <w:tc>
          <w:tcPr>
            <w:tcW w:w="3686"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Квалификационный уровень</w:t>
            </w:r>
          </w:p>
        </w:tc>
        <w:tc>
          <w:tcPr>
            <w:tcW w:w="3685"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sz w:val="24"/>
                <w:szCs w:val="24"/>
              </w:rPr>
            </w:pPr>
            <w:r>
              <w:rPr>
                <w:rFonts w:ascii="Times New Roman" w:hAnsi="Times New Roman"/>
                <w:sz w:val="24"/>
                <w:szCs w:val="24"/>
              </w:rPr>
              <w:t>Должности педагогических работников, отнесенные к квалификационным уровням</w:t>
            </w:r>
          </w:p>
        </w:tc>
        <w:tc>
          <w:tcPr>
            <w:tcW w:w="2322"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Ставка заработной платы, рублей</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1.</w:t>
            </w:r>
          </w:p>
        </w:tc>
        <w:tc>
          <w:tcPr>
            <w:tcW w:w="3686"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Первый калификационный уровень</w:t>
            </w:r>
          </w:p>
        </w:tc>
        <w:tc>
          <w:tcPr>
            <w:tcW w:w="3685"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sz w:val="24"/>
                <w:szCs w:val="24"/>
                <w:lang w:val="en-US"/>
              </w:rPr>
            </w:pPr>
            <w:r>
              <w:rPr>
                <w:rFonts w:ascii="Times New Roman" w:hAnsi="Times New Roman"/>
                <w:sz w:val="24"/>
                <w:szCs w:val="24"/>
                <w:lang w:val="en-US"/>
              </w:rPr>
              <w:t>Музыкальный руководитель</w:t>
            </w:r>
          </w:p>
        </w:tc>
        <w:tc>
          <w:tcPr>
            <w:tcW w:w="2322" w:type="dxa"/>
            <w:tcBorders>
              <w:top w:val="single" w:color="000000" w:sz="4" w:space="0"/>
              <w:left w:val="single" w:color="000000" w:sz="4" w:space="0"/>
              <w:bottom w:val="single" w:color="000000" w:sz="4" w:space="0"/>
              <w:right w:val="single" w:color="000000" w:sz="4" w:space="0"/>
            </w:tcBorders>
          </w:tcPr>
          <w:p>
            <w:pPr>
              <w:widowControl w:val="0"/>
              <w:jc w:val="center"/>
              <w:rPr>
                <w:rFonts w:ascii="Times New Roman" w:hAnsi="Times New Roman"/>
                <w:sz w:val="24"/>
                <w:szCs w:val="24"/>
              </w:rPr>
            </w:pPr>
            <w:r>
              <w:rPr>
                <w:rFonts w:ascii="Times New Roman" w:hAnsi="Times New Roman"/>
                <w:sz w:val="24"/>
                <w:szCs w:val="24"/>
              </w:rPr>
              <w:t>10916</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2.</w:t>
            </w:r>
          </w:p>
        </w:tc>
        <w:tc>
          <w:tcPr>
            <w:tcW w:w="3686"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Второй квалификационный уровень</w:t>
            </w:r>
          </w:p>
        </w:tc>
        <w:tc>
          <w:tcPr>
            <w:tcW w:w="3685"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Социальный педагог</w:t>
            </w:r>
          </w:p>
        </w:tc>
        <w:tc>
          <w:tcPr>
            <w:tcW w:w="2322" w:type="dxa"/>
            <w:tcBorders>
              <w:top w:val="single" w:color="000000" w:sz="4" w:space="0"/>
              <w:left w:val="single" w:color="000000" w:sz="4" w:space="0"/>
              <w:bottom w:val="single" w:color="000000" w:sz="4" w:space="0"/>
              <w:right w:val="single" w:color="000000" w:sz="4" w:space="0"/>
            </w:tcBorders>
          </w:tcPr>
          <w:p>
            <w:pPr>
              <w:widowControl w:val="0"/>
              <w:jc w:val="center"/>
              <w:rPr>
                <w:rFonts w:ascii="Times New Roman" w:hAnsi="Times New Roman"/>
                <w:sz w:val="24"/>
                <w:szCs w:val="24"/>
              </w:rPr>
            </w:pPr>
            <w:r>
              <w:rPr>
                <w:rFonts w:ascii="Times New Roman" w:hAnsi="Times New Roman"/>
                <w:sz w:val="24"/>
                <w:szCs w:val="24"/>
              </w:rPr>
              <w:t>11447</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3.</w:t>
            </w:r>
          </w:p>
        </w:tc>
        <w:tc>
          <w:tcPr>
            <w:tcW w:w="3686"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Третий квалификационный уровень</w:t>
            </w:r>
          </w:p>
        </w:tc>
        <w:tc>
          <w:tcPr>
            <w:tcW w:w="3685"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Воспитатель, педагог-психолог</w:t>
            </w:r>
          </w:p>
        </w:tc>
        <w:tc>
          <w:tcPr>
            <w:tcW w:w="2322" w:type="dxa"/>
            <w:tcBorders>
              <w:top w:val="single" w:color="000000" w:sz="4" w:space="0"/>
              <w:left w:val="single" w:color="000000" w:sz="4" w:space="0"/>
              <w:bottom w:val="single" w:color="000000" w:sz="4" w:space="0"/>
              <w:right w:val="single" w:color="000000" w:sz="4" w:space="0"/>
            </w:tcBorders>
          </w:tcPr>
          <w:p>
            <w:pPr>
              <w:widowControl w:val="0"/>
              <w:jc w:val="center"/>
              <w:rPr>
                <w:rFonts w:ascii="Times New Roman" w:hAnsi="Times New Roman"/>
                <w:sz w:val="24"/>
                <w:szCs w:val="24"/>
              </w:rPr>
            </w:pPr>
            <w:r>
              <w:rPr>
                <w:rFonts w:ascii="Times New Roman" w:hAnsi="Times New Roman"/>
                <w:sz w:val="24"/>
                <w:szCs w:val="24"/>
              </w:rPr>
              <w:t>12579</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4.</w:t>
            </w:r>
          </w:p>
        </w:tc>
        <w:tc>
          <w:tcPr>
            <w:tcW w:w="3686"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Четвертый квалифиационный уровень</w:t>
            </w:r>
          </w:p>
        </w:tc>
        <w:tc>
          <w:tcPr>
            <w:tcW w:w="3685" w:type="dxa"/>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rPr>
            </w:pPr>
          </w:p>
          <w:p>
            <w:pPr>
              <w:widowControl w:val="0"/>
              <w:jc w:val="both"/>
              <w:rPr>
                <w:rFonts w:ascii="Times New Roman" w:hAnsi="Times New Roman"/>
                <w:sz w:val="24"/>
                <w:szCs w:val="24"/>
              </w:rPr>
            </w:pPr>
            <w:r>
              <w:rPr>
                <w:rFonts w:ascii="Times New Roman" w:hAnsi="Times New Roman"/>
                <w:sz w:val="24"/>
                <w:szCs w:val="24"/>
              </w:rPr>
              <w:t>Старший воспитатель, учитель-дефектолог, учитель-логопед</w:t>
            </w:r>
          </w:p>
        </w:tc>
        <w:tc>
          <w:tcPr>
            <w:tcW w:w="2322" w:type="dxa"/>
            <w:tcBorders>
              <w:top w:val="single" w:color="000000" w:sz="4" w:space="0"/>
              <w:left w:val="single" w:color="000000" w:sz="4" w:space="0"/>
              <w:bottom w:val="single" w:color="000000" w:sz="4" w:space="0"/>
              <w:right w:val="single" w:color="000000" w:sz="4" w:space="0"/>
            </w:tcBorders>
          </w:tcPr>
          <w:p>
            <w:pPr>
              <w:widowControl w:val="0"/>
              <w:snapToGrid w:val="0"/>
              <w:jc w:val="center"/>
              <w:rPr>
                <w:rFonts w:ascii="Times New Roman" w:hAnsi="Times New Roman"/>
                <w:sz w:val="24"/>
                <w:szCs w:val="24"/>
              </w:rPr>
            </w:pPr>
          </w:p>
          <w:p>
            <w:pPr>
              <w:widowControl w:val="0"/>
              <w:jc w:val="center"/>
              <w:rPr>
                <w:rFonts w:ascii="Times New Roman" w:hAnsi="Times New Roman"/>
                <w:sz w:val="24"/>
                <w:szCs w:val="24"/>
              </w:rPr>
            </w:pPr>
            <w:r>
              <w:rPr>
                <w:rFonts w:ascii="Times New Roman" w:hAnsi="Times New Roman"/>
                <w:sz w:val="24"/>
                <w:szCs w:val="24"/>
              </w:rPr>
              <w:t>13924</w:t>
            </w:r>
          </w:p>
        </w:tc>
      </w:tr>
    </w:tbl>
    <w:p>
      <w:pPr>
        <w:jc w:val="both"/>
        <w:rPr>
          <w:rFonts w:ascii="Times New Roman" w:hAnsi="Times New Roman"/>
          <w:sz w:val="24"/>
          <w:szCs w:val="24"/>
        </w:rPr>
      </w:pPr>
    </w:p>
    <w:p>
      <w:pPr>
        <w:jc w:val="both"/>
        <w:rPr>
          <w:rFonts w:ascii="Times New Roman" w:hAnsi="Times New Roman"/>
          <w:b/>
          <w:sz w:val="24"/>
          <w:szCs w:val="24"/>
        </w:rPr>
      </w:pPr>
      <w:r>
        <w:rPr>
          <w:rFonts w:ascii="Times New Roman" w:hAnsi="Times New Roman"/>
          <w:b/>
          <w:sz w:val="24"/>
          <w:szCs w:val="24"/>
        </w:rPr>
        <w:t xml:space="preserve">                          2.2. Порядок и условия оплаты труда работников, занимающих</w:t>
      </w:r>
    </w:p>
    <w:p>
      <w:pPr>
        <w:jc w:val="both"/>
        <w:rPr>
          <w:rFonts w:ascii="Times New Roman" w:hAnsi="Times New Roman"/>
          <w:sz w:val="24"/>
          <w:szCs w:val="24"/>
        </w:rPr>
      </w:pPr>
      <w:r>
        <w:rPr>
          <w:rFonts w:ascii="Times New Roman" w:hAnsi="Times New Roman"/>
          <w:b/>
          <w:sz w:val="24"/>
          <w:szCs w:val="24"/>
        </w:rPr>
        <w:t xml:space="preserve">                                 общеотраслевые должности служащих</w:t>
      </w:r>
    </w:p>
    <w:p>
      <w:pPr>
        <w:numPr>
          <w:ilvl w:val="0"/>
          <w:numId w:val="13"/>
        </w:numPr>
        <w:jc w:val="both"/>
        <w:rPr>
          <w:rFonts w:ascii="Times New Roman" w:hAnsi="Times New Roman"/>
          <w:sz w:val="24"/>
          <w:szCs w:val="24"/>
        </w:rPr>
      </w:pPr>
      <w:r>
        <w:rPr>
          <w:rFonts w:ascii="Times New Roman" w:hAnsi="Times New Roman"/>
          <w:sz w:val="24"/>
          <w:szCs w:val="24"/>
        </w:rPr>
        <w:t xml:space="preserve"> 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(ПКГ):</w:t>
      </w:r>
    </w:p>
    <w:p>
      <w:pPr>
        <w:jc w:val="both"/>
        <w:rPr>
          <w:rFonts w:ascii="Times New Roman" w:hAnsi="Times New Roman"/>
          <w:sz w:val="24"/>
          <w:szCs w:val="24"/>
        </w:rPr>
      </w:pPr>
      <w:r>
        <w:rPr>
          <w:rFonts w:ascii="Times New Roman" w:hAnsi="Times New Roman"/>
          <w:sz w:val="24"/>
          <w:szCs w:val="24"/>
        </w:rPr>
        <w:t xml:space="preserve">                Должности, отнесенные к ПКГ «Общеотраслевые должности служащих первого уровня»                                                                                           5319 рублей;</w:t>
      </w:r>
    </w:p>
    <w:p>
      <w:pPr>
        <w:jc w:val="both"/>
        <w:rPr>
          <w:rFonts w:ascii="Times New Roman" w:hAnsi="Times New Roman"/>
          <w:sz w:val="24"/>
          <w:szCs w:val="24"/>
        </w:rPr>
      </w:pPr>
      <w:r>
        <w:rPr>
          <w:rFonts w:ascii="Times New Roman" w:hAnsi="Times New Roman"/>
          <w:sz w:val="24"/>
          <w:szCs w:val="24"/>
        </w:rPr>
        <w:t xml:space="preserve">                Должности, отнесенные к ПКГ «Общеотраслевые должности служащих второго уровня»                                                                                            5737 рублей;</w:t>
      </w:r>
    </w:p>
    <w:p>
      <w:pPr>
        <w:jc w:val="both"/>
        <w:rPr>
          <w:rFonts w:ascii="Times New Roman" w:hAnsi="Times New Roman"/>
          <w:sz w:val="24"/>
          <w:szCs w:val="24"/>
        </w:rPr>
      </w:pPr>
      <w:r>
        <w:rPr>
          <w:rFonts w:ascii="Times New Roman" w:hAnsi="Times New Roman"/>
          <w:sz w:val="24"/>
          <w:szCs w:val="24"/>
        </w:rPr>
        <w:t xml:space="preserve">                Должности, отнесенные к ПКГ «Общеотраслевые должности  служащих третьего уровня»                                                                                            6571 рублей;</w:t>
      </w:r>
    </w:p>
    <w:p>
      <w:pPr>
        <w:jc w:val="both"/>
        <w:rPr>
          <w:rFonts w:ascii="Times New Roman" w:hAnsi="Times New Roman"/>
          <w:sz w:val="24"/>
          <w:szCs w:val="24"/>
        </w:rPr>
      </w:pPr>
      <w:r>
        <w:rPr>
          <w:rFonts w:ascii="Times New Roman" w:hAnsi="Times New Roman"/>
          <w:sz w:val="24"/>
          <w:szCs w:val="24"/>
        </w:rPr>
        <w:t xml:space="preserve">                Должности, отнесенные к ПКГ «Общеотраслевые должности служащих четвертого уровня»                                                                                                         9178 рублей;</w:t>
      </w:r>
    </w:p>
    <w:p>
      <w:pPr>
        <w:jc w:val="both"/>
        <w:rPr>
          <w:rFonts w:ascii="Times New Roman" w:hAnsi="Times New Roman"/>
          <w:sz w:val="24"/>
          <w:szCs w:val="24"/>
        </w:rPr>
      </w:pPr>
      <w:r>
        <w:rPr>
          <w:rFonts w:ascii="Times New Roman" w:hAnsi="Times New Roman"/>
          <w:sz w:val="24"/>
          <w:szCs w:val="24"/>
        </w:rPr>
        <w:t xml:space="preserve">                                                                                                                                                                     </w:t>
      </w:r>
    </w:p>
    <w:tbl>
      <w:tblPr>
        <w:tblStyle w:val="3"/>
        <w:tblW w:w="10369" w:type="dxa"/>
        <w:tblInd w:w="0" w:type="dxa"/>
        <w:tblLayout w:type="fixed"/>
        <w:tblCellMar>
          <w:top w:w="0" w:type="dxa"/>
          <w:left w:w="108" w:type="dxa"/>
          <w:bottom w:w="0" w:type="dxa"/>
          <w:right w:w="108" w:type="dxa"/>
        </w:tblCellMar>
      </w:tblPr>
      <w:tblGrid>
        <w:gridCol w:w="769"/>
        <w:gridCol w:w="35"/>
        <w:gridCol w:w="120"/>
        <w:gridCol w:w="97"/>
        <w:gridCol w:w="3276"/>
        <w:gridCol w:w="4100"/>
        <w:gridCol w:w="1972"/>
      </w:tblGrid>
      <w:tr>
        <w:tblPrEx>
          <w:tblCellMar>
            <w:top w:w="0" w:type="dxa"/>
            <w:left w:w="108" w:type="dxa"/>
            <w:bottom w:w="0" w:type="dxa"/>
            <w:right w:w="108" w:type="dxa"/>
          </w:tblCellMar>
        </w:tblPrEx>
        <w:trPr>
          <w:trHeight w:val="1897" w:hRule="atLeast"/>
        </w:trPr>
        <w:tc>
          <w:tcPr>
            <w:tcW w:w="76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 п/п</w:t>
            </w:r>
          </w:p>
          <w:p>
            <w:pPr>
              <w:widowControl w:val="0"/>
              <w:rPr>
                <w:rFonts w:ascii="Times New Roman" w:hAnsi="Times New Roman"/>
                <w:sz w:val="24"/>
                <w:szCs w:val="24"/>
                <w:lang w:val="en-US"/>
              </w:rPr>
            </w:pPr>
          </w:p>
          <w:p>
            <w:pPr>
              <w:widowControl w:val="0"/>
              <w:jc w:val="both"/>
              <w:rPr>
                <w:rFonts w:ascii="Times New Roman" w:hAnsi="Times New Roman"/>
                <w:sz w:val="24"/>
                <w:szCs w:val="24"/>
                <w:lang w:val="en-US"/>
              </w:rPr>
            </w:pPr>
          </w:p>
        </w:tc>
        <w:tc>
          <w:tcPr>
            <w:tcW w:w="7628" w:type="dxa"/>
            <w:gridSpan w:val="5"/>
            <w:tcBorders>
              <w:top w:val="single" w:color="000000" w:sz="4" w:space="0"/>
              <w:left w:val="single" w:color="000000" w:sz="4" w:space="0"/>
              <w:bottom w:val="single" w:color="000000" w:sz="4" w:space="0"/>
              <w:right w:val="single" w:color="000000" w:sz="4" w:space="0"/>
            </w:tcBorders>
          </w:tcPr>
          <w:p>
            <w:pPr>
              <w:widowControl w:val="0"/>
              <w:snapToGrid w:val="0"/>
              <w:rPr>
                <w:rFonts w:ascii="Times New Roman" w:hAnsi="Times New Roman"/>
                <w:sz w:val="24"/>
                <w:szCs w:val="24"/>
              </w:rPr>
            </w:pPr>
          </w:p>
          <w:p>
            <w:pPr>
              <w:widowControl w:val="0"/>
              <w:rPr>
                <w:rFonts w:ascii="Times New Roman" w:hAnsi="Times New Roman"/>
                <w:sz w:val="24"/>
                <w:szCs w:val="24"/>
              </w:rPr>
            </w:pPr>
            <w:r>
              <w:rPr>
                <w:rFonts w:ascii="Times New Roman" w:hAnsi="Times New Roman"/>
                <w:sz w:val="24"/>
                <w:szCs w:val="24"/>
              </w:rPr>
              <w:t>Наименование должностей, входящих в профессиональные квалификационные группы и квалификационные уровни</w:t>
            </w:r>
          </w:p>
          <w:p>
            <w:pPr>
              <w:widowControl w:val="0"/>
              <w:jc w:val="both"/>
              <w:rPr>
                <w:rFonts w:ascii="Times New Roman" w:hAnsi="Times New Roman"/>
                <w:sz w:val="24"/>
                <w:szCs w:val="24"/>
              </w:rPr>
            </w:pPr>
          </w:p>
          <w:p>
            <w:pPr>
              <w:widowControl w:val="0"/>
              <w:jc w:val="both"/>
              <w:rPr>
                <w:rFonts w:ascii="Times New Roman" w:hAnsi="Times New Roman"/>
                <w:sz w:val="24"/>
                <w:szCs w:val="24"/>
              </w:rPr>
            </w:pPr>
          </w:p>
        </w:tc>
        <w:tc>
          <w:tcPr>
            <w:tcW w:w="1972" w:type="dxa"/>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rPr>
            </w:pPr>
          </w:p>
          <w:p>
            <w:pPr>
              <w:widowControl w:val="0"/>
              <w:jc w:val="both"/>
              <w:rPr>
                <w:rFonts w:ascii="Times New Roman" w:hAnsi="Times New Roman"/>
                <w:sz w:val="24"/>
                <w:szCs w:val="24"/>
              </w:rPr>
            </w:pPr>
            <w:r>
              <w:rPr>
                <w:rFonts w:ascii="Times New Roman" w:hAnsi="Times New Roman"/>
                <w:sz w:val="24"/>
                <w:szCs w:val="24"/>
              </w:rPr>
              <w:t>Должностной</w:t>
            </w:r>
          </w:p>
          <w:p>
            <w:pPr>
              <w:widowControl w:val="0"/>
              <w:jc w:val="both"/>
              <w:rPr>
                <w:rFonts w:ascii="Times New Roman" w:hAnsi="Times New Roman"/>
                <w:sz w:val="24"/>
                <w:szCs w:val="24"/>
              </w:rPr>
            </w:pPr>
            <w:r>
              <w:rPr>
                <w:rFonts w:ascii="Times New Roman" w:hAnsi="Times New Roman"/>
                <w:sz w:val="24"/>
                <w:szCs w:val="24"/>
              </w:rPr>
              <w:t>оклад</w:t>
            </w:r>
            <w:r>
              <w:rPr>
                <w:rFonts w:ascii="Times New Roman" w:hAnsi="Times New Roman"/>
                <w:sz w:val="24"/>
                <w:szCs w:val="24"/>
                <w:lang w:val="en-US"/>
              </w:rPr>
              <w:t>,</w:t>
            </w:r>
          </w:p>
          <w:p>
            <w:pPr>
              <w:widowControl w:val="0"/>
              <w:rPr>
                <w:rFonts w:ascii="Times New Roman" w:hAnsi="Times New Roman"/>
                <w:sz w:val="24"/>
                <w:szCs w:val="24"/>
              </w:rPr>
            </w:pPr>
            <w:r>
              <w:rPr>
                <w:rFonts w:ascii="Times New Roman" w:hAnsi="Times New Roman"/>
                <w:sz w:val="24"/>
                <w:szCs w:val="24"/>
              </w:rPr>
              <w:t>рублей</w:t>
            </w:r>
          </w:p>
        </w:tc>
      </w:tr>
      <w:tr>
        <w:tblPrEx>
          <w:tblCellMar>
            <w:top w:w="0" w:type="dxa"/>
            <w:left w:w="108" w:type="dxa"/>
            <w:bottom w:w="0" w:type="dxa"/>
            <w:right w:w="108" w:type="dxa"/>
          </w:tblCellMar>
        </w:tblPrEx>
        <w:tc>
          <w:tcPr>
            <w:tcW w:w="10368" w:type="dxa"/>
            <w:gridSpan w:val="7"/>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первого уровня»</w:t>
            </w:r>
          </w:p>
        </w:tc>
      </w:tr>
      <w:tr>
        <w:tblPrEx>
          <w:tblCellMar>
            <w:top w:w="0" w:type="dxa"/>
            <w:left w:w="108" w:type="dxa"/>
            <w:bottom w:w="0" w:type="dxa"/>
            <w:right w:w="108" w:type="dxa"/>
          </w:tblCellMar>
        </w:tblPrEx>
        <w:tc>
          <w:tcPr>
            <w:tcW w:w="803" w:type="dxa"/>
            <w:gridSpan w:val="2"/>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1.</w:t>
            </w:r>
          </w:p>
        </w:tc>
        <w:tc>
          <w:tcPr>
            <w:tcW w:w="3493" w:type="dxa"/>
            <w:gridSpan w:val="3"/>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Первый квалфикационный уровень</w:t>
            </w:r>
          </w:p>
        </w:tc>
        <w:tc>
          <w:tcPr>
            <w:tcW w:w="410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Делопроизводитель</w:t>
            </w:r>
          </w:p>
        </w:tc>
        <w:tc>
          <w:tcPr>
            <w:tcW w:w="1972"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6614</w:t>
            </w:r>
          </w:p>
        </w:tc>
      </w:tr>
      <w:tr>
        <w:tblPrEx>
          <w:tblCellMar>
            <w:top w:w="0" w:type="dxa"/>
            <w:left w:w="108" w:type="dxa"/>
            <w:bottom w:w="0" w:type="dxa"/>
            <w:right w:w="108" w:type="dxa"/>
          </w:tblCellMar>
        </w:tblPrEx>
        <w:tc>
          <w:tcPr>
            <w:tcW w:w="10368" w:type="dxa"/>
            <w:gridSpan w:val="7"/>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tblPrEx>
          <w:tblCellMar>
            <w:top w:w="0" w:type="dxa"/>
            <w:left w:w="108" w:type="dxa"/>
            <w:bottom w:w="0" w:type="dxa"/>
            <w:right w:w="108" w:type="dxa"/>
          </w:tblCellMar>
        </w:tblPrEx>
        <w:tc>
          <w:tcPr>
            <w:tcW w:w="923" w:type="dxa"/>
            <w:gridSpan w:val="3"/>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1.</w:t>
            </w:r>
          </w:p>
        </w:tc>
        <w:tc>
          <w:tcPr>
            <w:tcW w:w="3373" w:type="dxa"/>
            <w:gridSpan w:val="2"/>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Третий квалификационый уровень</w:t>
            </w:r>
          </w:p>
        </w:tc>
        <w:tc>
          <w:tcPr>
            <w:tcW w:w="410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Шеф-повар</w:t>
            </w:r>
          </w:p>
        </w:tc>
        <w:tc>
          <w:tcPr>
            <w:tcW w:w="1972"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7521</w:t>
            </w:r>
          </w:p>
        </w:tc>
      </w:tr>
      <w:tr>
        <w:tblPrEx>
          <w:tblCellMar>
            <w:top w:w="0" w:type="dxa"/>
            <w:left w:w="108" w:type="dxa"/>
            <w:bottom w:w="0" w:type="dxa"/>
            <w:right w:w="108" w:type="dxa"/>
          </w:tblCellMar>
        </w:tblPrEx>
        <w:tc>
          <w:tcPr>
            <w:tcW w:w="10368" w:type="dxa"/>
            <w:gridSpan w:val="7"/>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tblPrEx>
          <w:tblCellMar>
            <w:top w:w="0" w:type="dxa"/>
            <w:left w:w="108" w:type="dxa"/>
            <w:bottom w:w="0" w:type="dxa"/>
            <w:right w:w="108" w:type="dxa"/>
          </w:tblCellMar>
        </w:tblPrEx>
        <w:tc>
          <w:tcPr>
            <w:tcW w:w="1020" w:type="dxa"/>
            <w:gridSpan w:val="4"/>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1.</w:t>
            </w:r>
          </w:p>
        </w:tc>
        <w:tc>
          <w:tcPr>
            <w:tcW w:w="3276"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Первый кваификационный уровень</w:t>
            </w:r>
          </w:p>
        </w:tc>
        <w:tc>
          <w:tcPr>
            <w:tcW w:w="4100"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Без категории экономист, бухгалтер</w:t>
            </w:r>
          </w:p>
        </w:tc>
        <w:tc>
          <w:tcPr>
            <w:tcW w:w="1972"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8170</w:t>
            </w:r>
          </w:p>
        </w:tc>
      </w:tr>
    </w:tbl>
    <w:p>
      <w:pPr>
        <w:tabs>
          <w:tab w:val="left" w:pos="8222"/>
        </w:tabs>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b/>
          <w:sz w:val="24"/>
          <w:szCs w:val="24"/>
        </w:rPr>
        <w:t xml:space="preserve">                2.4. Порядок и условия оплаты труда работников, осуществляющих профессиональную деятельность по профессиям рабочих        </w:t>
      </w:r>
    </w:p>
    <w:p>
      <w:pPr>
        <w:ind w:left="510"/>
        <w:jc w:val="both"/>
        <w:rPr>
          <w:rFonts w:ascii="Times New Roman" w:hAnsi="Times New Roman"/>
          <w:sz w:val="24"/>
          <w:szCs w:val="24"/>
        </w:rPr>
      </w:pPr>
      <w:r>
        <w:rPr>
          <w:rFonts w:ascii="Times New Roman" w:hAnsi="Times New Roman"/>
          <w:sz w:val="24"/>
          <w:szCs w:val="24"/>
        </w:rPr>
        <w:t xml:space="preserve"> 2.4.1.    Размеры окладов рабочих учреждения, устанавливаются в зависимости от разрядов выполняемых работ:</w:t>
      </w:r>
    </w:p>
    <w:p>
      <w:pPr>
        <w:jc w:val="both"/>
        <w:rPr>
          <w:rFonts w:ascii="Times New Roman" w:hAnsi="Times New Roman"/>
          <w:sz w:val="24"/>
          <w:szCs w:val="24"/>
        </w:rPr>
      </w:pPr>
      <w:r>
        <w:rPr>
          <w:rFonts w:ascii="Times New Roman" w:hAnsi="Times New Roman"/>
          <w:sz w:val="24"/>
          <w:szCs w:val="24"/>
        </w:rPr>
        <w:t xml:space="preserve">1 разряд работ в соответствии с Единым тарифно-квалифицированным справочником работ и  профессий  рабочих                                           </w:t>
      </w:r>
      <w:r>
        <w:rPr>
          <w:rFonts w:ascii="Times New Roman" w:hAnsi="Times New Roman"/>
          <w:b/>
          <w:sz w:val="24"/>
          <w:szCs w:val="24"/>
        </w:rPr>
        <w:t>4848,00 рублей;</w:t>
      </w:r>
    </w:p>
    <w:p>
      <w:pPr>
        <w:jc w:val="both"/>
        <w:rPr>
          <w:rFonts w:ascii="Times New Roman" w:hAnsi="Times New Roman"/>
          <w:sz w:val="24"/>
          <w:szCs w:val="24"/>
        </w:rPr>
      </w:pPr>
      <w:r>
        <w:rPr>
          <w:rFonts w:ascii="Times New Roman" w:hAnsi="Times New Roman"/>
          <w:sz w:val="24"/>
          <w:szCs w:val="24"/>
        </w:rPr>
        <w:t xml:space="preserve">2 разряд работ в соответствии с Единым тарифно-квалифицированным справочником работ и  профессий рабочих                                             </w:t>
      </w:r>
      <w:r>
        <w:rPr>
          <w:rFonts w:ascii="Times New Roman" w:hAnsi="Times New Roman"/>
          <w:b/>
          <w:sz w:val="24"/>
          <w:szCs w:val="24"/>
        </w:rPr>
        <w:t>5080,00 рублей;</w:t>
      </w:r>
    </w:p>
    <w:p>
      <w:pPr>
        <w:jc w:val="both"/>
        <w:rPr>
          <w:rFonts w:ascii="Times New Roman" w:hAnsi="Times New Roman"/>
          <w:sz w:val="24"/>
          <w:szCs w:val="24"/>
        </w:rPr>
      </w:pPr>
      <w:r>
        <w:rPr>
          <w:rFonts w:ascii="Times New Roman" w:hAnsi="Times New Roman"/>
          <w:sz w:val="24"/>
          <w:szCs w:val="24"/>
        </w:rPr>
        <w:t xml:space="preserve">3 разряд работ в соответствии с Единым тарифно-квалифицированным справочником работ и профессий рабочих                                              </w:t>
      </w:r>
      <w:r>
        <w:rPr>
          <w:rFonts w:ascii="Times New Roman" w:hAnsi="Times New Roman"/>
          <w:b/>
          <w:sz w:val="24"/>
          <w:szCs w:val="24"/>
        </w:rPr>
        <w:t>5308,00 рублей;</w:t>
      </w:r>
    </w:p>
    <w:p>
      <w:pPr>
        <w:jc w:val="both"/>
        <w:rPr>
          <w:rFonts w:ascii="Times New Roman" w:hAnsi="Times New Roman"/>
          <w:sz w:val="24"/>
          <w:szCs w:val="24"/>
        </w:rPr>
      </w:pPr>
      <w:r>
        <w:rPr>
          <w:rFonts w:ascii="Times New Roman" w:hAnsi="Times New Roman"/>
          <w:sz w:val="24"/>
          <w:szCs w:val="24"/>
        </w:rPr>
        <w:t xml:space="preserve">4 разряд работ в соответствии с Единым тарифно-квалифицированным справочником работ и профессий рабочих                                               </w:t>
      </w:r>
      <w:r>
        <w:rPr>
          <w:rFonts w:ascii="Times New Roman" w:hAnsi="Times New Roman"/>
          <w:b/>
          <w:sz w:val="24"/>
          <w:szCs w:val="24"/>
        </w:rPr>
        <w:t>6695,00 рублей;</w:t>
      </w:r>
    </w:p>
    <w:p>
      <w:pPr>
        <w:jc w:val="both"/>
        <w:rPr>
          <w:rFonts w:ascii="Times New Roman" w:hAnsi="Times New Roman"/>
          <w:sz w:val="24"/>
          <w:szCs w:val="24"/>
        </w:rPr>
      </w:pPr>
      <w:r>
        <w:rPr>
          <w:rFonts w:ascii="Times New Roman" w:hAnsi="Times New Roman"/>
          <w:sz w:val="24"/>
          <w:szCs w:val="24"/>
        </w:rPr>
        <w:t xml:space="preserve">5 разряд работ в соответствии с Единым тарифно-квалифицированным справочником работ и профессий  рабочих                                              </w:t>
      </w:r>
      <w:r>
        <w:rPr>
          <w:rFonts w:ascii="Times New Roman" w:hAnsi="Times New Roman"/>
          <w:b/>
          <w:sz w:val="24"/>
          <w:szCs w:val="24"/>
        </w:rPr>
        <w:t>6774,00 рублей;</w:t>
      </w:r>
    </w:p>
    <w:p>
      <w:pPr>
        <w:jc w:val="both"/>
        <w:rPr>
          <w:rFonts w:ascii="Times New Roman" w:hAnsi="Times New Roman"/>
          <w:sz w:val="24"/>
          <w:szCs w:val="24"/>
        </w:rPr>
      </w:pPr>
      <w:r>
        <w:rPr>
          <w:rFonts w:ascii="Times New Roman" w:hAnsi="Times New Roman"/>
          <w:sz w:val="24"/>
          <w:szCs w:val="24"/>
        </w:rPr>
        <w:t xml:space="preserve">6 разряд работ в соответствии с Единым тарифно-квалифицированным справочником работ и профессий рабочих                                               </w:t>
      </w:r>
      <w:r>
        <w:rPr>
          <w:rFonts w:ascii="Times New Roman" w:hAnsi="Times New Roman"/>
          <w:b/>
          <w:sz w:val="24"/>
          <w:szCs w:val="24"/>
        </w:rPr>
        <w:t>7079,00 рублей;</w:t>
      </w:r>
    </w:p>
    <w:p>
      <w:pPr>
        <w:jc w:val="both"/>
        <w:rPr>
          <w:rFonts w:ascii="Times New Roman" w:hAnsi="Times New Roman"/>
          <w:sz w:val="24"/>
          <w:szCs w:val="24"/>
        </w:rPr>
      </w:pPr>
      <w:r>
        <w:rPr>
          <w:rFonts w:ascii="Times New Roman" w:hAnsi="Times New Roman"/>
          <w:sz w:val="24"/>
          <w:szCs w:val="24"/>
        </w:rPr>
        <w:t xml:space="preserve">7 разряд работ в соответствии с Единым тарифно-квалифицированным справочником  работ и профессий рабочих                                              </w:t>
      </w:r>
      <w:r>
        <w:rPr>
          <w:rFonts w:ascii="Times New Roman" w:hAnsi="Times New Roman"/>
          <w:b/>
          <w:sz w:val="24"/>
          <w:szCs w:val="24"/>
        </w:rPr>
        <w:t>7234,00 рублей;</w:t>
      </w:r>
    </w:p>
    <w:p>
      <w:pPr>
        <w:jc w:val="both"/>
        <w:rPr>
          <w:rFonts w:ascii="Times New Roman" w:hAnsi="Times New Roman"/>
          <w:sz w:val="24"/>
          <w:szCs w:val="24"/>
        </w:rPr>
      </w:pPr>
      <w:r>
        <w:rPr>
          <w:rFonts w:ascii="Times New Roman" w:hAnsi="Times New Roman"/>
          <w:sz w:val="24"/>
          <w:szCs w:val="24"/>
        </w:rPr>
        <w:t xml:space="preserve">8 разряд работ в соответствии с Единым тарифно-квалифицированным справочником  работ и профессий рабочих                                              </w:t>
      </w:r>
      <w:r>
        <w:rPr>
          <w:rFonts w:ascii="Times New Roman" w:hAnsi="Times New Roman"/>
          <w:b/>
          <w:sz w:val="24"/>
          <w:szCs w:val="24"/>
        </w:rPr>
        <w:t>7694,00 рублей.</w:t>
      </w:r>
    </w:p>
    <w:p>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2.4.2. К квалифицированным рабочим относятся рабочие, имеющие высший разряд согласно Единому тарифно-квалифицированному справочнику (ЕТКС) и выполняющие работы, предусмотренные этим разрядом, или высшей сложности.</w:t>
      </w:r>
    </w:p>
    <w:p>
      <w:pPr>
        <w:jc w:val="both"/>
        <w:rPr>
          <w:rFonts w:ascii="Times New Roman" w:hAnsi="Times New Roman"/>
          <w:sz w:val="24"/>
          <w:szCs w:val="24"/>
        </w:rPr>
      </w:pPr>
      <w:r>
        <w:rPr>
          <w:rFonts w:ascii="Times New Roman" w:hAnsi="Times New Roman"/>
          <w:sz w:val="24"/>
          <w:szCs w:val="24"/>
        </w:rPr>
        <w:t xml:space="preserve">         2.4.3. Вопрос об установлении конкретному рабочему ставки заработной платы в соответствии с настоящим перечнем 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w:t>
      </w:r>
    </w:p>
    <w:p>
      <w:pPr>
        <w:jc w:val="both"/>
        <w:rPr>
          <w:rFonts w:ascii="Times New Roman" w:hAnsi="Times New Roman"/>
          <w:sz w:val="24"/>
          <w:szCs w:val="24"/>
        </w:rPr>
      </w:pPr>
      <w:r>
        <w:rPr>
          <w:rFonts w:ascii="Times New Roman" w:hAnsi="Times New Roman"/>
          <w:sz w:val="24"/>
          <w:szCs w:val="24"/>
        </w:rPr>
        <w:t xml:space="preserve">         2.5.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и законодательством Ставропольского края, работнику производится доплата до минимального размера оплаты труда.</w:t>
      </w:r>
    </w:p>
    <w:p>
      <w:pPr>
        <w:ind w:firstLine="540"/>
        <w:jc w:val="both"/>
        <w:rPr>
          <w:rFonts w:ascii="Times New Roman" w:hAnsi="Times New Roman"/>
          <w:sz w:val="24"/>
          <w:szCs w:val="24"/>
        </w:rPr>
      </w:pPr>
      <w:r>
        <w:rPr>
          <w:rFonts w:ascii="Times New Roman" w:hAnsi="Times New Roman"/>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pPr>
        <w:ind w:firstLine="540"/>
        <w:jc w:val="both"/>
        <w:rPr>
          <w:rFonts w:ascii="Times New Roman" w:hAnsi="Times New Roman"/>
          <w:sz w:val="24"/>
          <w:szCs w:val="24"/>
        </w:rPr>
      </w:pPr>
      <w:r>
        <w:rPr>
          <w:rFonts w:ascii="Times New Roman" w:hAnsi="Times New Roman"/>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РАЗДЕЛ 3. Выплаты компенсационного характера.</w:t>
      </w:r>
    </w:p>
    <w:p>
      <w:pPr>
        <w:ind w:firstLine="709"/>
        <w:jc w:val="both"/>
        <w:rPr>
          <w:rFonts w:ascii="Times New Roman" w:hAnsi="Times New Roman"/>
          <w:sz w:val="24"/>
          <w:szCs w:val="24"/>
        </w:rPr>
      </w:pPr>
      <w:r>
        <w:rPr>
          <w:rFonts w:ascii="Times New Roman" w:hAnsi="Times New Roman"/>
          <w:sz w:val="24"/>
          <w:szCs w:val="24"/>
        </w:rPr>
        <w:t>3.1. Выплаты компенсационного характера устанавливаются на основании приказа руководителя учреждения, табеля учета рабочего времени работников к должностным окладам, ставкам заработной платы работников учреждения.</w:t>
      </w:r>
    </w:p>
    <w:p>
      <w:pPr>
        <w:ind w:firstLine="709"/>
        <w:jc w:val="both"/>
        <w:rPr>
          <w:rFonts w:ascii="Times New Roman" w:hAnsi="Times New Roman"/>
          <w:sz w:val="24"/>
          <w:szCs w:val="24"/>
        </w:rPr>
      </w:pPr>
      <w:r>
        <w:rPr>
          <w:rFonts w:ascii="Times New Roman" w:hAnsi="Times New Roman"/>
          <w:sz w:val="24"/>
          <w:szCs w:val="24"/>
        </w:rPr>
        <w:t xml:space="preserve"> Порядок и условия установления выплат компенсационного характера определяются учреждением самостоятельно с учетом мнения представительного органа работников учреждения и утверждаются приказом руководителя учреждения.</w:t>
      </w:r>
    </w:p>
    <w:p>
      <w:pPr>
        <w:ind w:firstLine="709"/>
        <w:jc w:val="both"/>
        <w:rPr>
          <w:rFonts w:ascii="Times New Roman" w:hAnsi="Times New Roman"/>
          <w:sz w:val="24"/>
          <w:szCs w:val="24"/>
        </w:rPr>
      </w:pPr>
      <w:r>
        <w:rPr>
          <w:rFonts w:ascii="Times New Roman" w:hAnsi="Times New Roman"/>
          <w:sz w:val="24"/>
          <w:szCs w:val="24"/>
        </w:rPr>
        <w:t xml:space="preserve">  Конкретные размеры выплат компенсационного характера утверждаются приказом руководителя учреждения на основании положения по оплате труда по согласованию с представительным органом работников учреждения - профкомом и предусматриваются в трудовом договоре (дополнительном соглашении к трудовому договору).</w:t>
      </w:r>
    </w:p>
    <w:p>
      <w:pPr>
        <w:ind w:firstLine="709"/>
        <w:jc w:val="both"/>
        <w:rPr>
          <w:rFonts w:ascii="Times New Roman" w:hAnsi="Times New Roman"/>
          <w:sz w:val="24"/>
          <w:szCs w:val="24"/>
        </w:rPr>
      </w:pPr>
      <w:r>
        <w:rPr>
          <w:rFonts w:ascii="Times New Roman" w:hAnsi="Times New Roman"/>
          <w:sz w:val="24"/>
          <w:szCs w:val="24"/>
        </w:rPr>
        <w:t>3.2.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pPr>
        <w:ind w:firstLine="709"/>
        <w:jc w:val="both"/>
        <w:rPr>
          <w:rFonts w:ascii="Times New Roman" w:hAnsi="Times New Roman"/>
          <w:sz w:val="24"/>
          <w:szCs w:val="24"/>
        </w:rPr>
      </w:pPr>
      <w:r>
        <w:rPr>
          <w:rFonts w:ascii="Times New Roman" w:hAnsi="Times New Roman"/>
          <w:sz w:val="24"/>
          <w:szCs w:val="24"/>
        </w:rPr>
        <w:t>3.3. К выплатам компенсационного характера относятся:</w:t>
      </w:r>
    </w:p>
    <w:p>
      <w:pPr>
        <w:jc w:val="both"/>
        <w:rPr>
          <w:rFonts w:ascii="Times New Roman" w:hAnsi="Times New Roman"/>
          <w:sz w:val="24"/>
          <w:szCs w:val="24"/>
        </w:rPr>
      </w:pPr>
      <w:r>
        <w:rPr>
          <w:rFonts w:ascii="Times New Roman" w:hAnsi="Times New Roman"/>
          <w:sz w:val="24"/>
          <w:szCs w:val="24"/>
        </w:rPr>
        <w:t xml:space="preserve">          -  выплаты работникам учреждений, занятым  на работах с вредными и (или) опасными условиями труда  условиями труда;</w:t>
      </w:r>
    </w:p>
    <w:p>
      <w:pPr>
        <w:jc w:val="both"/>
        <w:rPr>
          <w:rFonts w:ascii="Times New Roman" w:hAnsi="Times New Roman"/>
          <w:sz w:val="24"/>
          <w:szCs w:val="24"/>
        </w:rPr>
      </w:pPr>
      <w:r>
        <w:rPr>
          <w:rFonts w:ascii="Times New Roman" w:hAnsi="Times New Roman"/>
          <w:sz w:val="24"/>
          <w:szCs w:val="24"/>
        </w:rPr>
        <w:t xml:space="preserve">          - выплаты за работу в условиях, отклоняющихся от нормальных (при совмещении профессий (должностей), сверхурочной работе и при выполнении работ в других условиях, отклоняющихся от нормальных.</w:t>
      </w:r>
    </w:p>
    <w:p>
      <w:pPr>
        <w:jc w:val="both"/>
        <w:rPr>
          <w:rFonts w:ascii="Times New Roman" w:hAnsi="Times New Roman"/>
          <w:sz w:val="24"/>
          <w:szCs w:val="24"/>
        </w:rPr>
      </w:pPr>
      <w:r>
        <w:rPr>
          <w:rFonts w:ascii="Times New Roman" w:hAnsi="Times New Roman"/>
          <w:sz w:val="24"/>
          <w:szCs w:val="24"/>
        </w:rPr>
        <w:t xml:space="preserve">       3.4. Выплаты работникам учреждений, занятым на работах с вредными и (или) опасными условиями труда: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Работникам учреждения по результатам проведенной  специальной оценки условий труда за работ</w:t>
      </w:r>
      <w:r>
        <w:rPr>
          <w:rFonts w:ascii="Times New Roman" w:hAnsi="Times New Roman" w:cs="Times New Roman"/>
          <w:color w:val="000000"/>
          <w:sz w:val="24"/>
          <w:szCs w:val="24"/>
        </w:rPr>
        <w:t>у в условиях труда, превышающих гигиенические нормативы, присвоен класс вредности 3.1 и 3.2, предусматриваются выплаты не ниже 4 процентов тарифной ставки (оклада) за вредные  условия труда.</w:t>
      </w:r>
    </w:p>
    <w:p>
      <w:pPr>
        <w:jc w:val="both"/>
        <w:rPr>
          <w:color w:val="000000"/>
        </w:rPr>
      </w:pPr>
      <w:r>
        <w:rPr>
          <w:rFonts w:ascii="Times New Roman" w:hAnsi="Times New Roman"/>
          <w:color w:val="000000"/>
          <w:sz w:val="24"/>
          <w:szCs w:val="24"/>
        </w:rPr>
        <w:t xml:space="preserve">         Перечень работников и конкретный размер доплаты следующим работникам:</w:t>
      </w:r>
    </w:p>
    <w:p>
      <w:pPr>
        <w:jc w:val="both"/>
        <w:rPr>
          <w:color w:val="000000"/>
        </w:rPr>
      </w:pPr>
      <w:r>
        <w:rPr>
          <w:rFonts w:ascii="Times New Roman" w:hAnsi="Times New Roman"/>
          <w:color w:val="000000"/>
          <w:sz w:val="24"/>
          <w:szCs w:val="24"/>
        </w:rPr>
        <w:t xml:space="preserve">         -  шеф – повар 4% от должностного оклада (ставки);</w:t>
      </w:r>
    </w:p>
    <w:p>
      <w:pPr>
        <w:jc w:val="both"/>
        <w:rPr>
          <w:rFonts w:ascii="Times New Roman" w:hAnsi="Times New Roman"/>
          <w:sz w:val="24"/>
          <w:szCs w:val="24"/>
        </w:rPr>
      </w:pPr>
      <w:r>
        <w:rPr>
          <w:rFonts w:ascii="Times New Roman" w:hAnsi="Times New Roman"/>
          <w:sz w:val="24"/>
          <w:szCs w:val="24"/>
        </w:rPr>
        <w:t xml:space="preserve">         -  повар 4% от должностного оклада (ставки);</w:t>
      </w:r>
    </w:p>
    <w:p>
      <w:pPr>
        <w:jc w:val="both"/>
        <w:rPr>
          <w:rFonts w:ascii="Times New Roman" w:hAnsi="Times New Roman"/>
          <w:sz w:val="24"/>
          <w:szCs w:val="24"/>
        </w:rPr>
      </w:pPr>
      <w:r>
        <w:rPr>
          <w:rFonts w:ascii="Times New Roman" w:hAnsi="Times New Roman"/>
          <w:sz w:val="24"/>
          <w:szCs w:val="24"/>
        </w:rPr>
        <w:t xml:space="preserve">         -  кухонный рабочий 4% от должностного оклада;</w:t>
      </w:r>
    </w:p>
    <w:p>
      <w:pPr>
        <w:jc w:val="both"/>
        <w:rPr>
          <w:rFonts w:ascii="Times New Roman" w:hAnsi="Times New Roman"/>
          <w:sz w:val="24"/>
          <w:szCs w:val="24"/>
        </w:rPr>
      </w:pPr>
      <w:r>
        <w:rPr>
          <w:rFonts w:ascii="Times New Roman" w:hAnsi="Times New Roman"/>
          <w:sz w:val="24"/>
          <w:szCs w:val="24"/>
        </w:rPr>
        <w:t xml:space="preserve">          - прачка 4% от должностного оклада. </w:t>
      </w:r>
    </w:p>
    <w:p>
      <w:pPr>
        <w:jc w:val="both"/>
        <w:rPr>
          <w:rFonts w:ascii="Times New Roman" w:hAnsi="Times New Roman"/>
          <w:sz w:val="24"/>
          <w:szCs w:val="24"/>
        </w:rPr>
      </w:pPr>
      <w:r>
        <w:rPr>
          <w:rFonts w:ascii="Times New Roman" w:hAnsi="Times New Roman"/>
          <w:sz w:val="24"/>
          <w:szCs w:val="24"/>
        </w:rPr>
        <w:t xml:space="preserve">   Выплаты работникам учреждения, занятым с вредными   условиями труда, устанавливаются приказом руководителя образовательного учреждения пропорционально отработанному времени  в соответствии с пунктом 3.1 настоящего положения.</w:t>
      </w:r>
    </w:p>
    <w:p>
      <w:pPr>
        <w:jc w:val="both"/>
        <w:rPr>
          <w:rFonts w:ascii="Times New Roman" w:hAnsi="Times New Roman"/>
          <w:sz w:val="24"/>
          <w:szCs w:val="24"/>
        </w:rPr>
      </w:pPr>
      <w:r>
        <w:rPr>
          <w:rFonts w:ascii="Times New Roman" w:hAnsi="Times New Roman"/>
          <w:sz w:val="24"/>
          <w:szCs w:val="24"/>
        </w:rPr>
        <w:t xml:space="preserve">     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jc w:val="both"/>
        <w:rPr>
          <w:rFonts w:ascii="Times New Roman" w:hAnsi="Times New Roman"/>
          <w:sz w:val="24"/>
          <w:szCs w:val="24"/>
        </w:rPr>
      </w:pPr>
      <w:r>
        <w:rPr>
          <w:rFonts w:ascii="Times New Roman" w:hAnsi="Times New Roman"/>
          <w:sz w:val="24"/>
          <w:szCs w:val="24"/>
        </w:rPr>
        <w:t xml:space="preserve">      3.5.1. Выплаты за совмещение профессий (должностей), расширение зоны обслуживания, увеличение объема работ.</w:t>
      </w:r>
    </w:p>
    <w:p>
      <w:pPr>
        <w:ind w:firstLine="709"/>
        <w:jc w:val="both"/>
        <w:rPr>
          <w:rFonts w:ascii="Times New Roman" w:hAnsi="Times New Roman"/>
          <w:sz w:val="24"/>
          <w:szCs w:val="24"/>
        </w:rPr>
      </w:pPr>
      <w:r>
        <w:rPr>
          <w:rFonts w:ascii="Times New Roman" w:hAnsi="Times New Roman"/>
          <w:sz w:val="24"/>
          <w:szCs w:val="24"/>
        </w:rPr>
        <w:t>Работникам образовательного учреждения,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 Доплата устанавливается в процентном отношении к должностному окладу (ставке) по основной работе с учетом квалифицированной категории замещающего работника или в абсолютных размерах по соглашению сторон.</w:t>
      </w:r>
    </w:p>
    <w:p>
      <w:pPr>
        <w:ind w:firstLine="709"/>
        <w:jc w:val="both"/>
        <w:rPr>
          <w:rFonts w:ascii="Times New Roman" w:hAnsi="Times New Roman"/>
          <w:sz w:val="24"/>
          <w:szCs w:val="24"/>
        </w:rPr>
      </w:pPr>
      <w:r>
        <w:rPr>
          <w:rFonts w:ascii="Times New Roman" w:hAnsi="Times New Roman"/>
          <w:sz w:val="24"/>
          <w:szCs w:val="24"/>
        </w:rPr>
        <w:t>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 Выплаты устанавливаются в процентах к должностному окладу (ставке заработной платы) по основной работе или в абсолютных размерах  по соглашению сторон.</w:t>
      </w:r>
    </w:p>
    <w:p>
      <w:pPr>
        <w:ind w:firstLine="709"/>
        <w:jc w:val="both"/>
        <w:rPr>
          <w:rFonts w:ascii="Times New Roman" w:hAnsi="Times New Roman"/>
          <w:sz w:val="24"/>
          <w:szCs w:val="24"/>
        </w:rPr>
      </w:pPr>
      <w:r>
        <w:rPr>
          <w:rFonts w:ascii="Times New Roman" w:hAnsi="Times New Roman"/>
          <w:sz w:val="24"/>
          <w:szCs w:val="24"/>
        </w:rPr>
        <w:t>Установление выплат производится за:</w:t>
      </w:r>
    </w:p>
    <w:p>
      <w:pPr>
        <w:ind w:firstLine="709"/>
        <w:jc w:val="both"/>
        <w:rPr>
          <w:rFonts w:ascii="Times New Roman" w:hAnsi="Times New Roman"/>
          <w:sz w:val="24"/>
          <w:szCs w:val="24"/>
        </w:rPr>
      </w:pPr>
      <w:r>
        <w:rPr>
          <w:rFonts w:ascii="Times New Roman" w:hAnsi="Times New Roman"/>
          <w:sz w:val="24"/>
          <w:szCs w:val="24"/>
        </w:rPr>
        <w:t>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pPr>
        <w:ind w:firstLine="709"/>
        <w:jc w:val="both"/>
        <w:rPr>
          <w:rFonts w:ascii="Times New Roman" w:hAnsi="Times New Roman"/>
          <w:sz w:val="24"/>
          <w:szCs w:val="24"/>
        </w:rPr>
      </w:pPr>
      <w:r>
        <w:rPr>
          <w:rFonts w:ascii="Times New Roman" w:hAnsi="Times New Roman"/>
          <w:sz w:val="24"/>
          <w:szCs w:val="24"/>
        </w:rPr>
        <w:t>исполнение обязанностей временно отсутствующего работника -                      в пределах фонда заработной платы по должности отсутствующего работника;</w:t>
      </w:r>
    </w:p>
    <w:p>
      <w:pPr>
        <w:ind w:firstLine="709"/>
        <w:jc w:val="both"/>
        <w:rPr>
          <w:rFonts w:ascii="Times New Roman" w:hAnsi="Times New Roman"/>
          <w:sz w:val="24"/>
          <w:szCs w:val="24"/>
        </w:rPr>
      </w:pPr>
      <w:r>
        <w:rPr>
          <w:rFonts w:ascii="Times New Roman" w:hAnsi="Times New Roman"/>
          <w:sz w:val="24"/>
          <w:szCs w:val="24"/>
        </w:rPr>
        <w:t>выполнение дополнительной работы за пределами основного рабочего времени в порядке совместительства.</w:t>
      </w:r>
    </w:p>
    <w:p>
      <w:pPr>
        <w:ind w:firstLine="709"/>
        <w:jc w:val="both"/>
        <w:rPr>
          <w:rFonts w:ascii="Times New Roman" w:hAnsi="Times New Roman"/>
          <w:sz w:val="24"/>
          <w:szCs w:val="24"/>
        </w:rPr>
      </w:pPr>
      <w:r>
        <w:rPr>
          <w:rFonts w:ascii="Times New Roman" w:hAnsi="Times New Roman"/>
          <w:sz w:val="24"/>
          <w:szCs w:val="24"/>
        </w:rPr>
        <w:t>Выплаты устанавливаются приказом руководителя учреждения в соответствии с пунктом 3.1 настоящего положения.</w:t>
      </w:r>
    </w:p>
    <w:p>
      <w:pPr>
        <w:jc w:val="both"/>
        <w:rPr>
          <w:rFonts w:ascii="Times New Roman" w:hAnsi="Times New Roman"/>
          <w:sz w:val="24"/>
          <w:szCs w:val="24"/>
        </w:rPr>
      </w:pPr>
      <w:r>
        <w:rPr>
          <w:rFonts w:ascii="Times New Roman" w:hAnsi="Times New Roman"/>
          <w:sz w:val="24"/>
          <w:szCs w:val="24"/>
        </w:rPr>
        <w:t xml:space="preserve">               3.5.2.  Выплаты за работу в особых условиях труда, отклоняющихся от нормальных устанавливаются в пределах:</w:t>
      </w:r>
    </w:p>
    <w:tbl>
      <w:tblPr>
        <w:tblStyle w:val="3"/>
        <w:tblW w:w="10369" w:type="dxa"/>
        <w:tblInd w:w="0" w:type="dxa"/>
        <w:tblLayout w:type="fixed"/>
        <w:tblCellMar>
          <w:top w:w="0" w:type="dxa"/>
          <w:left w:w="108" w:type="dxa"/>
          <w:bottom w:w="0" w:type="dxa"/>
          <w:right w:w="108" w:type="dxa"/>
        </w:tblCellMar>
      </w:tblPr>
      <w:tblGrid>
        <w:gridCol w:w="1007"/>
        <w:gridCol w:w="7378"/>
        <w:gridCol w:w="1984"/>
      </w:tblGrid>
      <w:tr>
        <w:tblPrEx>
          <w:tblCellMar>
            <w:top w:w="0" w:type="dxa"/>
            <w:left w:w="108" w:type="dxa"/>
            <w:bottom w:w="0" w:type="dxa"/>
            <w:right w:w="108" w:type="dxa"/>
          </w:tblCellMar>
        </w:tblPrEx>
        <w:trPr>
          <w:trHeight w:val="3349" w:hRule="atLeast"/>
        </w:trPr>
        <w:tc>
          <w:tcPr>
            <w:tcW w:w="1007"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п/п.</w:t>
            </w:r>
          </w:p>
        </w:tc>
        <w:tc>
          <w:tcPr>
            <w:tcW w:w="737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Наименование работ</w:t>
            </w:r>
          </w:p>
        </w:tc>
        <w:tc>
          <w:tcPr>
            <w:tcW w:w="19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Размер выплаты в процентах к должностному окладу (ставке заработной платы) с учетом фактического объема учебной нагрузки (педагогической работы)</w:t>
            </w:r>
          </w:p>
        </w:tc>
      </w:tr>
      <w:tr>
        <w:tblPrEx>
          <w:tblCellMar>
            <w:top w:w="0" w:type="dxa"/>
            <w:left w:w="108" w:type="dxa"/>
            <w:bottom w:w="0" w:type="dxa"/>
            <w:right w:w="108" w:type="dxa"/>
          </w:tblCellMar>
        </w:tblPrEx>
        <w:tc>
          <w:tcPr>
            <w:tcW w:w="1007"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1.</w:t>
            </w:r>
          </w:p>
        </w:tc>
        <w:tc>
          <w:tcPr>
            <w:tcW w:w="737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t xml:space="preserve"> </w:t>
            </w:r>
            <w:r>
              <w:rPr>
                <w:rFonts w:ascii="Times New Roman" w:hAnsi="Times New Roman"/>
                <w:sz w:val="24"/>
                <w:szCs w:val="24"/>
              </w:rPr>
              <w:t>За работу в специальных (коррекционных) группах для обучающихся, воспитанников с отклонениями в развитии.</w:t>
            </w:r>
          </w:p>
          <w:p>
            <w:pPr>
              <w:widowControl w:val="0"/>
              <w:jc w:val="both"/>
              <w:rPr>
                <w:rFonts w:ascii="Times New Roman" w:hAnsi="Times New Roman"/>
                <w:sz w:val="24"/>
                <w:szCs w:val="24"/>
              </w:rPr>
            </w:pPr>
            <w:r>
              <w:rPr>
                <w:rFonts w:ascii="Times New Roman" w:hAnsi="Times New Roman"/>
                <w:sz w:val="24"/>
                <w:szCs w:val="24"/>
              </w:rPr>
              <w:t>- заместитель заведующей по УВР</w:t>
            </w:r>
          </w:p>
          <w:p>
            <w:pPr>
              <w:widowControl w:val="0"/>
              <w:jc w:val="both"/>
              <w:rPr>
                <w:rFonts w:ascii="Times New Roman" w:hAnsi="Times New Roman"/>
                <w:sz w:val="24"/>
                <w:szCs w:val="24"/>
              </w:rPr>
            </w:pPr>
            <w:r>
              <w:rPr>
                <w:rFonts w:ascii="Times New Roman" w:hAnsi="Times New Roman"/>
                <w:sz w:val="24"/>
                <w:szCs w:val="24"/>
              </w:rPr>
              <w:t>- учитель логопед;</w:t>
            </w:r>
          </w:p>
          <w:p>
            <w:pPr>
              <w:widowControl w:val="0"/>
              <w:jc w:val="both"/>
              <w:rPr>
                <w:rFonts w:ascii="Times New Roman" w:hAnsi="Times New Roman"/>
                <w:sz w:val="24"/>
                <w:szCs w:val="24"/>
              </w:rPr>
            </w:pPr>
            <w:r>
              <w:rPr>
                <w:rFonts w:ascii="Times New Roman" w:hAnsi="Times New Roman"/>
                <w:sz w:val="24"/>
                <w:szCs w:val="24"/>
              </w:rPr>
              <w:t>- учитель-дефектолог</w:t>
            </w:r>
          </w:p>
        </w:tc>
        <w:tc>
          <w:tcPr>
            <w:tcW w:w="1984" w:type="dxa"/>
            <w:tcBorders>
              <w:top w:val="single" w:color="000000" w:sz="4" w:space="0"/>
              <w:left w:val="single" w:color="000000" w:sz="4" w:space="0"/>
              <w:bottom w:val="single" w:color="000000" w:sz="4" w:space="0"/>
              <w:right w:val="single" w:color="000000" w:sz="4" w:space="0"/>
            </w:tcBorders>
          </w:tcPr>
          <w:p>
            <w:pPr>
              <w:widowControl w:val="0"/>
              <w:snapToGrid w:val="0"/>
              <w:jc w:val="both"/>
              <w:rPr>
                <w:rFonts w:ascii="Times New Roman" w:hAnsi="Times New Roman"/>
                <w:sz w:val="24"/>
                <w:szCs w:val="24"/>
              </w:rPr>
            </w:pPr>
          </w:p>
          <w:p>
            <w:pPr>
              <w:widowControl w:val="0"/>
              <w:rPr>
                <w:rFonts w:ascii="Times New Roman" w:hAnsi="Times New Roman"/>
                <w:sz w:val="24"/>
                <w:szCs w:val="24"/>
              </w:rPr>
            </w:pPr>
          </w:p>
          <w:p>
            <w:pPr>
              <w:widowControl w:val="0"/>
              <w:rPr>
                <w:rFonts w:ascii="Times New Roman" w:hAnsi="Times New Roman"/>
                <w:sz w:val="24"/>
                <w:szCs w:val="24"/>
                <w:lang w:val="en-US"/>
              </w:rPr>
            </w:pPr>
            <w:r>
              <w:rPr>
                <w:rFonts w:ascii="Times New Roman" w:hAnsi="Times New Roman"/>
                <w:sz w:val="24"/>
                <w:szCs w:val="24"/>
              </w:rPr>
              <w:t xml:space="preserve">       15</w:t>
            </w:r>
            <w:r>
              <w:rPr>
                <w:rFonts w:ascii="Times New Roman" w:hAnsi="Times New Roman"/>
                <w:sz w:val="24"/>
                <w:szCs w:val="24"/>
                <w:lang w:val="en-US"/>
              </w:rPr>
              <w:t>%</w:t>
            </w:r>
          </w:p>
          <w:p>
            <w:pPr>
              <w:widowContro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20%</w:t>
            </w:r>
          </w:p>
          <w:p>
            <w:pPr>
              <w:widowControl w:val="0"/>
              <w:rPr>
                <w:rFonts w:ascii="Times New Roman" w:hAnsi="Times New Roman"/>
                <w:sz w:val="24"/>
                <w:szCs w:val="24"/>
                <w:lang w:val="en-US"/>
              </w:rPr>
            </w:pPr>
            <w:r>
              <w:rPr>
                <w:rFonts w:ascii="Times New Roman" w:hAnsi="Times New Roman"/>
                <w:sz w:val="24"/>
                <w:szCs w:val="24"/>
              </w:rPr>
              <w:t xml:space="preserve">       20</w:t>
            </w:r>
            <w:r>
              <w:rPr>
                <w:rFonts w:ascii="Times New Roman" w:hAnsi="Times New Roman"/>
                <w:sz w:val="24"/>
                <w:szCs w:val="24"/>
                <w:lang w:val="en-US"/>
              </w:rPr>
              <w:t>%</w:t>
            </w:r>
          </w:p>
        </w:tc>
      </w:tr>
      <w:tr>
        <w:tblPrEx>
          <w:tblCellMar>
            <w:top w:w="0" w:type="dxa"/>
            <w:left w:w="108" w:type="dxa"/>
            <w:bottom w:w="0" w:type="dxa"/>
            <w:right w:w="108" w:type="dxa"/>
          </w:tblCellMar>
        </w:tblPrEx>
        <w:trPr>
          <w:trHeight w:val="54" w:hRule="atLeast"/>
        </w:trPr>
        <w:tc>
          <w:tcPr>
            <w:tcW w:w="1007"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lang w:val="en-US"/>
              </w:rPr>
              <w:t>2.</w:t>
            </w:r>
          </w:p>
        </w:tc>
        <w:tc>
          <w:tcPr>
            <w:tcW w:w="7378"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воспитатель;</w:t>
            </w:r>
          </w:p>
          <w:p>
            <w:pPr>
              <w:widowControl w:val="0"/>
              <w:jc w:val="both"/>
              <w:rPr>
                <w:rFonts w:ascii="Times New Roman" w:hAnsi="Times New Roman"/>
                <w:sz w:val="24"/>
                <w:szCs w:val="24"/>
              </w:rPr>
            </w:pPr>
            <w:r>
              <w:rPr>
                <w:rFonts w:ascii="Times New Roman" w:hAnsi="Times New Roman"/>
                <w:sz w:val="24"/>
                <w:szCs w:val="24"/>
              </w:rPr>
              <w:t>- музыкальный руководитель;</w:t>
            </w:r>
          </w:p>
          <w:p>
            <w:pPr>
              <w:widowControl w:val="0"/>
              <w:jc w:val="both"/>
              <w:rPr>
                <w:rFonts w:ascii="Times New Roman" w:hAnsi="Times New Roman"/>
                <w:sz w:val="24"/>
                <w:szCs w:val="24"/>
              </w:rPr>
            </w:pPr>
            <w:r>
              <w:rPr>
                <w:rFonts w:ascii="Times New Roman" w:hAnsi="Times New Roman"/>
                <w:sz w:val="24"/>
                <w:szCs w:val="24"/>
              </w:rPr>
              <w:t>- младший воспитатель</w:t>
            </w:r>
          </w:p>
        </w:tc>
        <w:tc>
          <w:tcPr>
            <w:tcW w:w="19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lang w:val="en-US"/>
              </w:rPr>
            </w:pPr>
            <w:r>
              <w:rPr>
                <w:rFonts w:ascii="Times New Roman" w:hAnsi="Times New Roman"/>
                <w:sz w:val="24"/>
                <w:szCs w:val="24"/>
              </w:rPr>
              <w:t xml:space="preserve">       20</w:t>
            </w:r>
            <w:r>
              <w:rPr>
                <w:rFonts w:ascii="Times New Roman" w:hAnsi="Times New Roman"/>
                <w:sz w:val="24"/>
                <w:szCs w:val="24"/>
                <w:lang w:val="en-US"/>
              </w:rPr>
              <w:t>%</w:t>
            </w:r>
          </w:p>
          <w:p>
            <w:pPr>
              <w:widowControl w:val="0"/>
              <w:rPr>
                <w:rFonts w:ascii="Times New Roman" w:hAnsi="Times New Roman"/>
                <w:sz w:val="24"/>
                <w:szCs w:val="24"/>
                <w:lang w:val="en-US"/>
              </w:rPr>
            </w:pPr>
            <w:r>
              <w:rPr>
                <w:rFonts w:ascii="Times New Roman" w:hAnsi="Times New Roman"/>
                <w:sz w:val="24"/>
                <w:szCs w:val="24"/>
              </w:rPr>
              <w:t xml:space="preserve">       10</w:t>
            </w:r>
            <w:r>
              <w:rPr>
                <w:rFonts w:ascii="Times New Roman" w:hAnsi="Times New Roman"/>
                <w:sz w:val="24"/>
                <w:szCs w:val="24"/>
                <w:lang w:val="en-US"/>
              </w:rPr>
              <w:t>%</w:t>
            </w:r>
          </w:p>
          <w:p>
            <w:pPr>
              <w:widowControl w:val="0"/>
              <w:rPr>
                <w:rFonts w:ascii="Times New Roman" w:hAnsi="Times New Roman"/>
                <w:sz w:val="24"/>
                <w:szCs w:val="24"/>
                <w:lang w:val="en-US"/>
              </w:rPr>
            </w:pPr>
            <w:r>
              <w:rPr>
                <w:rFonts w:ascii="Times New Roman" w:hAnsi="Times New Roman"/>
                <w:sz w:val="24"/>
                <w:szCs w:val="24"/>
              </w:rPr>
              <w:t xml:space="preserve">       15</w:t>
            </w:r>
            <w:r>
              <w:rPr>
                <w:rFonts w:ascii="Times New Roman" w:hAnsi="Times New Roman"/>
                <w:sz w:val="24"/>
                <w:szCs w:val="24"/>
                <w:lang w:val="en-US"/>
              </w:rPr>
              <w:t>%</w:t>
            </w:r>
          </w:p>
          <w:p>
            <w:pPr>
              <w:widowControl w:val="0"/>
              <w:rPr>
                <w:rFonts w:ascii="Times New Roman" w:hAnsi="Times New Roman"/>
                <w:sz w:val="24"/>
                <w:szCs w:val="24"/>
              </w:rPr>
            </w:pPr>
          </w:p>
        </w:tc>
      </w:tr>
    </w:tbl>
    <w:p>
      <w:pPr>
        <w:jc w:val="both"/>
        <w:rPr>
          <w:rFonts w:ascii="Times New Roman" w:hAnsi="Times New Roman"/>
          <w:sz w:val="24"/>
          <w:szCs w:val="24"/>
        </w:rPr>
      </w:pPr>
      <w:r>
        <w:rPr>
          <w:rFonts w:ascii="Times New Roman" w:hAnsi="Times New Roman"/>
          <w:sz w:val="24"/>
          <w:szCs w:val="24"/>
        </w:rPr>
        <w:t xml:space="preserve">            </w:t>
      </w:r>
    </w:p>
    <w:p>
      <w:pPr>
        <w:jc w:val="both"/>
        <w:rPr>
          <w:rFonts w:ascii="Times New Roman" w:hAnsi="Times New Roman"/>
          <w:sz w:val="24"/>
          <w:szCs w:val="24"/>
        </w:rPr>
      </w:pPr>
      <w:r>
        <w:rPr>
          <w:rFonts w:ascii="Times New Roman" w:hAnsi="Times New Roman"/>
          <w:sz w:val="24"/>
          <w:szCs w:val="24"/>
        </w:rPr>
        <w:t xml:space="preserve">          Примечание к таблице:</w:t>
      </w:r>
    </w:p>
    <w:p>
      <w:pPr>
        <w:jc w:val="both"/>
        <w:rPr>
          <w:rFonts w:ascii="Times New Roman" w:hAnsi="Times New Roman"/>
          <w:sz w:val="24"/>
          <w:szCs w:val="24"/>
        </w:rPr>
      </w:pPr>
      <w:r>
        <w:rPr>
          <w:rFonts w:ascii="Times New Roman" w:hAnsi="Times New Roman"/>
          <w:sz w:val="24"/>
          <w:szCs w:val="24"/>
        </w:rPr>
        <w:t xml:space="preserve">   Перечень работников и конкретные размеры выплат к должностному окладу(ставке заработной платы) в тех случаях, когда данные выплаты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и других факторов. В учреждении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данном учреждении, устанавливаются выплаты в процентах к должностному окладу, ставке заработной платы.</w:t>
      </w:r>
    </w:p>
    <w:p>
      <w:pPr>
        <w:jc w:val="both"/>
        <w:rPr>
          <w:rFonts w:ascii="Times New Roman" w:hAnsi="Times New Roman"/>
          <w:sz w:val="24"/>
          <w:szCs w:val="24"/>
        </w:rPr>
      </w:pPr>
      <w:r>
        <w:rPr>
          <w:rFonts w:ascii="Times New Roman" w:hAnsi="Times New Roman"/>
          <w:sz w:val="24"/>
          <w:szCs w:val="24"/>
        </w:rPr>
        <w:t xml:space="preserve">     В случаях, когда работникам предусмотрено выплаты в процентах к должностному окладу (ставке заработной платы) по 2 и более основаниям (в процентах или в рублях), абсолютный размер каждой выплаты, установленный в процентах, исчисляется из должностного оклада без учета повышения по другим основаниям.</w:t>
      </w:r>
    </w:p>
    <w:p>
      <w:pPr>
        <w:jc w:val="both"/>
        <w:rPr>
          <w:rFonts w:ascii="Times New Roman" w:hAnsi="Times New Roman"/>
        </w:rPr>
      </w:pPr>
      <w:r>
        <w:rPr>
          <w:rFonts w:ascii="Times New Roman" w:hAnsi="Times New Roman"/>
          <w:sz w:val="24"/>
          <w:szCs w:val="24"/>
        </w:rPr>
        <w:t xml:space="preserve">         Фонд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доплат определяются каждому работнику дифференцировано в зависимости от квалификации этого работника, объема выполняемых работ, степени использования рабочего времени. Доплаты могут быть увеличены, уменьшены или полностью отменены при пересмотре в установленном порядке норм нагрузки, а также при ухудшении качества работы.</w:t>
      </w:r>
    </w:p>
    <w:p>
      <w:pPr>
        <w:jc w:val="both"/>
        <w:rPr>
          <w:rFonts w:ascii="Times New Roman" w:hAnsi="Times New Roman"/>
          <w:sz w:val="24"/>
          <w:szCs w:val="24"/>
        </w:rPr>
      </w:pPr>
      <w:r>
        <w:rPr>
          <w:rFonts w:ascii="Times New Roman" w:hAnsi="Times New Roman"/>
          <w:sz w:val="24"/>
          <w:szCs w:val="24"/>
        </w:rPr>
        <w:t xml:space="preserve">     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РАЗДЕЛ 4. Выплаты стимулирующего характера и иные выплаты.</w:t>
      </w:r>
    </w:p>
    <w:p>
      <w:pPr>
        <w:jc w:val="both"/>
        <w:rPr>
          <w:rFonts w:ascii="Times New Roman" w:hAnsi="Times New Roman"/>
        </w:rPr>
      </w:pPr>
      <w:r>
        <w:rPr>
          <w:rFonts w:ascii="Times New Roman" w:hAnsi="Times New Roman"/>
          <w:b/>
          <w:sz w:val="24"/>
          <w:szCs w:val="24"/>
        </w:rPr>
        <w:t xml:space="preserve">          4.1.  </w:t>
      </w:r>
      <w:r>
        <w:rPr>
          <w:rFonts w:ascii="Times New Roman" w:hAnsi="Times New Roman"/>
          <w:sz w:val="24"/>
          <w:szCs w:val="24"/>
        </w:rPr>
        <w:t>Выплаты стимулирующего характера устанавливаются приказом руководителя учреждения к должностным окладам, ставкам заработной платы работников или в абсолютных размерах, в соответствии с коллективным договором, соглашениями, локальными нормативными актами, принимаемыми с учетом мнения представительского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pPr>
        <w:jc w:val="both"/>
        <w:rPr>
          <w:rFonts w:ascii="Times New Roman" w:hAnsi="Times New Roman"/>
          <w:sz w:val="24"/>
          <w:szCs w:val="24"/>
        </w:rPr>
      </w:pPr>
      <w:r>
        <w:rPr>
          <w:rFonts w:ascii="Times New Roman" w:hAnsi="Times New Roman"/>
          <w:sz w:val="24"/>
          <w:szCs w:val="24"/>
        </w:rPr>
        <w:t xml:space="preserve">            Разработка показателей и критериев эффективности работы осуществляется с учетом следующих принципов:</w:t>
      </w:r>
    </w:p>
    <w:p>
      <w:pPr>
        <w:spacing w:line="283" w:lineRule="atLeast"/>
        <w:jc w:val="both"/>
        <w:rPr>
          <w:rFonts w:ascii="Times New Roman" w:hAnsi="Times New Roman"/>
          <w:sz w:val="24"/>
          <w:szCs w:val="24"/>
        </w:rPr>
      </w:pPr>
      <w:r>
        <w:rPr>
          <w:rFonts w:ascii="Times New Roman" w:hAnsi="Times New Roman"/>
          <w:sz w:val="24"/>
          <w:szCs w:val="24"/>
        </w:rPr>
        <w:t xml:space="preserve">       а) объективность – размер вознаграждения работника должен определяться на основе объективной оценки результатов его труда;</w:t>
      </w:r>
    </w:p>
    <w:p>
      <w:pPr>
        <w:spacing w:line="283" w:lineRule="atLeast"/>
        <w:jc w:val="both"/>
        <w:rPr>
          <w:rFonts w:ascii="Times New Roman" w:hAnsi="Times New Roman"/>
          <w:sz w:val="24"/>
          <w:szCs w:val="24"/>
        </w:rPr>
      </w:pPr>
      <w:r>
        <w:rPr>
          <w:rFonts w:ascii="Times New Roman" w:hAnsi="Times New Roman"/>
          <w:sz w:val="24"/>
          <w:szCs w:val="24"/>
        </w:rPr>
        <w:t xml:space="preserve">      б) предсказуемость – работник должен знать, какое вознаграждение он получит в зависимости от результатов своего труда;</w:t>
      </w:r>
    </w:p>
    <w:p>
      <w:pPr>
        <w:spacing w:line="283" w:lineRule="atLeast"/>
        <w:jc w:val="both"/>
      </w:pPr>
      <w:r>
        <w:rPr>
          <w:rFonts w:ascii="Times New Roman" w:hAnsi="Times New Roman"/>
          <w:sz w:val="24"/>
          <w:szCs w:val="24"/>
        </w:rPr>
        <w:t xml:space="preserve">      в) адекватность – вознаграждение должно быть адекватно трудовому вкладу каждого работника в результат деятельности учреждения, его опыту и уровню квалификации;</w:t>
      </w:r>
    </w:p>
    <w:p>
      <w:pPr>
        <w:spacing w:line="283" w:lineRule="atLeast"/>
        <w:jc w:val="both"/>
      </w:pPr>
      <w:r>
        <w:rPr>
          <w:rFonts w:ascii="Times New Roman" w:hAnsi="Times New Roman"/>
          <w:sz w:val="24"/>
          <w:szCs w:val="24"/>
        </w:rPr>
        <w:t xml:space="preserve">       г) своевременность – вознаграждение должно следовать за достижением результата;</w:t>
      </w:r>
    </w:p>
    <w:p>
      <w:pPr>
        <w:spacing w:line="283" w:lineRule="atLeast"/>
        <w:jc w:val="both"/>
      </w:pPr>
      <w:r>
        <w:rPr>
          <w:rFonts w:ascii="Times New Roman" w:hAnsi="Times New Roman"/>
          <w:sz w:val="24"/>
          <w:szCs w:val="24"/>
        </w:rPr>
        <w:t xml:space="preserve">       д) прозрачность – правила определения вознаграждения должны быть понятны каждому работнику.</w:t>
      </w:r>
    </w:p>
    <w:p>
      <w:pPr>
        <w:jc w:val="both"/>
        <w:rPr>
          <w:rFonts w:ascii="Times New Roman" w:hAnsi="Times New Roman"/>
          <w:sz w:val="24"/>
          <w:szCs w:val="24"/>
        </w:rPr>
      </w:pPr>
      <w:r>
        <w:rPr>
          <w:rFonts w:ascii="Times New Roman" w:hAnsi="Times New Roman"/>
          <w:sz w:val="24"/>
          <w:szCs w:val="24"/>
        </w:rPr>
        <w:t xml:space="preserve">           Размеры выплат стимулирующего характера устанавливаются образовательным учреждением самостоятельно в пределах имеющихся средств, в том числе внебюджетных, по согласованию с представительным органом работников образовательного учреждения и закрепляются в коллективном договоре, соглашениях в соответствии с положением по оплате труда работников образовательного учреждения.</w:t>
      </w:r>
    </w:p>
    <w:p>
      <w:pPr>
        <w:spacing w:line="283" w:lineRule="atLeast"/>
        <w:jc w:val="both"/>
        <w:rPr>
          <w:rFonts w:ascii="Times New Roman" w:hAnsi="Times New Roman"/>
          <w:sz w:val="24"/>
          <w:szCs w:val="24"/>
        </w:rPr>
      </w:pPr>
      <w:r>
        <w:rPr>
          <w:rFonts w:ascii="Times New Roman" w:hAnsi="Times New Roman"/>
          <w:sz w:val="24"/>
          <w:szCs w:val="24"/>
        </w:rPr>
        <w:t xml:space="preserve">      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учреждения предусматриваются в трудовом договоре (дополнительном соглашении к трудовому договору).</w:t>
      </w:r>
    </w:p>
    <w:p>
      <w:pPr>
        <w:spacing w:line="283" w:lineRule="atLeast"/>
        <w:jc w:val="both"/>
      </w:pPr>
      <w:r>
        <w:rPr>
          <w:rFonts w:ascii="Times New Roman" w:hAnsi="Times New Roman"/>
          <w:sz w:val="24"/>
          <w:szCs w:val="24"/>
        </w:rPr>
        <w:t xml:space="preserve">            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учреждения в целом.</w:t>
      </w:r>
    </w:p>
    <w:p>
      <w:pPr>
        <w:spacing w:line="283" w:lineRule="atLeast"/>
        <w:jc w:val="both"/>
      </w:pPr>
      <w:r>
        <w:rPr>
          <w:rFonts w:ascii="Times New Roman" w:hAnsi="Times New Roman"/>
          <w:sz w:val="24"/>
          <w:szCs w:val="24"/>
        </w:rPr>
        <w:t xml:space="preserve">        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представительского органа работников.</w:t>
      </w:r>
    </w:p>
    <w:p>
      <w:pPr>
        <w:spacing w:line="283" w:lineRule="atLeast"/>
        <w:jc w:val="both"/>
      </w:pPr>
      <w:r>
        <w:rPr>
          <w:rFonts w:ascii="Times New Roman" w:hAnsi="Times New Roman"/>
          <w:sz w:val="24"/>
          <w:szCs w:val="24"/>
        </w:rPr>
        <w:t xml:space="preserve">    Состав комиссии утверждается приказом руководителя, Комиссия состоит из председателя, заместителей председателя, секретаря и членов комиссии. Деятельность комиссии возглавляет председатель. На заседаниях комиссия рассматривает и согласовывает:</w:t>
      </w:r>
    </w:p>
    <w:p>
      <w:pPr>
        <w:spacing w:line="283" w:lineRule="atLeast"/>
        <w:jc w:val="both"/>
      </w:pPr>
      <w:r>
        <w:rPr>
          <w:rFonts w:ascii="Times New Roman" w:hAnsi="Times New Roman"/>
          <w:sz w:val="24"/>
          <w:szCs w:val="24"/>
        </w:rPr>
        <w:t xml:space="preserve">           - оценку объективности представленных работниками учреждения итогов выполнения критериев оценки деятельности согласно оценочному листу. В случае установления существенных нарушений, представленные результаты возвращаются работнику учреждения на доработку;</w:t>
      </w:r>
    </w:p>
    <w:p>
      <w:pPr>
        <w:spacing w:line="283" w:lineRule="atLeast"/>
        <w:jc w:val="both"/>
      </w:pPr>
      <w:r>
        <w:rPr>
          <w:rFonts w:ascii="Times New Roman" w:hAnsi="Times New Roman"/>
          <w:sz w:val="24"/>
          <w:szCs w:val="24"/>
        </w:rPr>
        <w:t xml:space="preserve">         - протокол согласования сводного оценочного листа по оценке выполнения критериев и показателей результативности деятельности работников;</w:t>
      </w:r>
    </w:p>
    <w:p>
      <w:pPr>
        <w:spacing w:line="283" w:lineRule="atLeast"/>
        <w:jc w:val="both"/>
      </w:pPr>
      <w:r>
        <w:rPr>
          <w:rFonts w:ascii="Times New Roman" w:hAnsi="Times New Roman"/>
          <w:sz w:val="24"/>
          <w:szCs w:val="24"/>
        </w:rPr>
        <w:t xml:space="preserve">         - лист согласования протокола;</w:t>
      </w:r>
    </w:p>
    <w:p>
      <w:pPr>
        <w:spacing w:line="283" w:lineRule="atLeast"/>
        <w:jc w:val="both"/>
      </w:pPr>
      <w:r>
        <w:rPr>
          <w:rFonts w:ascii="Times New Roman" w:hAnsi="Times New Roman"/>
          <w:sz w:val="24"/>
          <w:szCs w:val="24"/>
        </w:rPr>
        <w:t xml:space="preserve">     - рассчитанные на предстоящий период размеры выплат стимулирующего характера, исходя из стоимости одного балла и суммы баллов оценки результативности работы.</w:t>
      </w:r>
    </w:p>
    <w:p>
      <w:pPr>
        <w:spacing w:line="283" w:lineRule="atLeast"/>
        <w:jc w:val="both"/>
      </w:pPr>
      <w:r>
        <w:rPr>
          <w:rFonts w:ascii="Times New Roman" w:hAnsi="Times New Roman"/>
          <w:sz w:val="24"/>
          <w:szCs w:val="24"/>
        </w:rPr>
        <w:t xml:space="preserve">        Комиссия принимает решение большинством голосов от общего количества членов комиссии, присутствующих на заседании. При равенстве голосов голос председателя комиссии является решающим.</w:t>
      </w:r>
    </w:p>
    <w:p>
      <w:pPr>
        <w:spacing w:line="283" w:lineRule="atLeast"/>
        <w:jc w:val="both"/>
      </w:pPr>
      <w:r>
        <w:rPr>
          <w:rFonts w:ascii="Times New Roman" w:hAnsi="Times New Roman"/>
          <w:sz w:val="24"/>
          <w:szCs w:val="24"/>
        </w:rPr>
        <w:t xml:space="preserve">        Работники учреждения имеют право присутствовать на заседаниях комиссии и давать необходимые пояснения.</w:t>
      </w:r>
    </w:p>
    <w:p>
      <w:pPr>
        <w:jc w:val="both"/>
        <w:rPr>
          <w:rFonts w:ascii="Times New Roman" w:hAnsi="Times New Roman"/>
          <w:sz w:val="24"/>
          <w:szCs w:val="24"/>
        </w:rPr>
      </w:pPr>
      <w:r>
        <w:rPr>
          <w:rFonts w:ascii="Times New Roman" w:hAnsi="Times New Roman"/>
          <w:sz w:val="24"/>
          <w:szCs w:val="24"/>
        </w:rPr>
        <w:t xml:space="preserve">        Решение комиссии оформляется протоколом, подписываемым председателем и секретарем комиссии.</w:t>
      </w:r>
    </w:p>
    <w:p>
      <w:pPr>
        <w:jc w:val="both"/>
        <w:rPr>
          <w:rFonts w:ascii="Times New Roman" w:hAnsi="Times New Roman"/>
          <w:sz w:val="24"/>
          <w:szCs w:val="24"/>
        </w:rPr>
      </w:pPr>
      <w:r>
        <w:rPr>
          <w:rFonts w:ascii="Times New Roman" w:hAnsi="Times New Roman"/>
          <w:sz w:val="24"/>
          <w:szCs w:val="24"/>
        </w:rPr>
        <w:t xml:space="preserve">       Размеры выплат стимулирующего характера устанавливаются учреждением самостоятельно в пределах имеющихся средств, в том числе внебюджетных  и закрепляются в коллективном договоре, соглашениях в соответствии с положением по оплате труда работников учреждения.</w:t>
      </w:r>
    </w:p>
    <w:p>
      <w:pPr>
        <w:jc w:val="both"/>
        <w:rPr>
          <w:rFonts w:ascii="Times New Roman" w:hAnsi="Times New Roman"/>
          <w:sz w:val="24"/>
          <w:szCs w:val="24"/>
        </w:rPr>
      </w:pPr>
      <w:r>
        <w:rPr>
          <w:rFonts w:ascii="Times New Roman" w:hAnsi="Times New Roman"/>
          <w:sz w:val="24"/>
          <w:szCs w:val="24"/>
        </w:rPr>
        <w:t xml:space="preserve">      Выплаты стимулирующего характера заместителям руководителя учреждения устанавливаются с учетом целевых показателей эффективности работы, устанавливаемых руководителю учреждения.</w:t>
      </w:r>
    </w:p>
    <w:p>
      <w:pPr>
        <w:spacing w:line="240" w:lineRule="auto"/>
        <w:ind w:left="780"/>
        <w:jc w:val="both"/>
        <w:rPr>
          <w:rFonts w:ascii="Times New Roman" w:hAnsi="Times New Roman"/>
          <w:sz w:val="24"/>
          <w:szCs w:val="24"/>
        </w:rPr>
      </w:pPr>
      <w:r>
        <w:rPr>
          <w:rFonts w:ascii="Times New Roman" w:hAnsi="Times New Roman"/>
          <w:sz w:val="24"/>
          <w:szCs w:val="24"/>
        </w:rPr>
        <w:t xml:space="preserve"> 4.2.Стимулирующие выплаты работникам учреждения устанавливаются по </w:t>
      </w:r>
    </w:p>
    <w:p>
      <w:pPr>
        <w:spacing w:line="240" w:lineRule="auto"/>
        <w:jc w:val="both"/>
      </w:pPr>
      <w:r>
        <w:rPr>
          <w:rFonts w:ascii="Times New Roman" w:hAnsi="Times New Roman"/>
          <w:sz w:val="24"/>
          <w:szCs w:val="24"/>
        </w:rPr>
        <w:t>следующим видам:</w:t>
      </w:r>
    </w:p>
    <w:p>
      <w:pPr>
        <w:spacing w:line="240" w:lineRule="auto"/>
        <w:jc w:val="both"/>
      </w:pPr>
      <w:r>
        <w:rPr>
          <w:rFonts w:ascii="Times New Roman" w:hAnsi="Times New Roman"/>
          <w:sz w:val="24"/>
          <w:szCs w:val="24"/>
        </w:rPr>
        <w:t xml:space="preserve">           а) за интенсивность и высокие результаты работы:</w:t>
      </w:r>
    </w:p>
    <w:p>
      <w:pPr>
        <w:spacing w:line="240" w:lineRule="auto"/>
        <w:jc w:val="both"/>
      </w:pPr>
      <w:r>
        <w:rPr>
          <w:rFonts w:ascii="Times New Roman" w:hAnsi="Times New Roman"/>
          <w:sz w:val="24"/>
          <w:szCs w:val="24"/>
        </w:rPr>
        <w:t xml:space="preserve">           за интенсивность труда;</w:t>
      </w:r>
    </w:p>
    <w:p>
      <w:pPr>
        <w:spacing w:line="240" w:lineRule="auto"/>
        <w:jc w:val="both"/>
      </w:pPr>
      <w:r>
        <w:rPr>
          <w:rFonts w:ascii="Times New Roman" w:hAnsi="Times New Roman"/>
          <w:sz w:val="24"/>
          <w:szCs w:val="24"/>
        </w:rPr>
        <w:t xml:space="preserve">           за высокие результаты работы;</w:t>
      </w:r>
    </w:p>
    <w:p>
      <w:pPr>
        <w:spacing w:line="240" w:lineRule="auto"/>
        <w:jc w:val="both"/>
      </w:pPr>
      <w:r>
        <w:rPr>
          <w:rFonts w:ascii="Times New Roman" w:hAnsi="Times New Roman"/>
          <w:sz w:val="24"/>
          <w:szCs w:val="24"/>
        </w:rPr>
        <w:t xml:space="preserve">           за выполнение особо важных и ответственных работ.</w:t>
      </w:r>
    </w:p>
    <w:p>
      <w:pPr>
        <w:spacing w:line="240" w:lineRule="auto"/>
        <w:jc w:val="both"/>
      </w:pPr>
      <w:r>
        <w:rPr>
          <w:rFonts w:ascii="Times New Roman" w:hAnsi="Times New Roman"/>
          <w:sz w:val="24"/>
          <w:szCs w:val="24"/>
        </w:rPr>
        <w:t xml:space="preserve">           б) за качество выполняемых работ:</w:t>
      </w:r>
    </w:p>
    <w:p>
      <w:pPr>
        <w:spacing w:line="240" w:lineRule="auto"/>
        <w:jc w:val="both"/>
      </w:pPr>
      <w:r>
        <w:rPr>
          <w:rFonts w:ascii="Times New Roman" w:hAnsi="Times New Roman"/>
          <w:sz w:val="24"/>
          <w:szCs w:val="24"/>
        </w:rPr>
        <w:t xml:space="preserve">     за наличие ученой степени, почетного звания, ведомственного почетного звания   (нагрудного знака);</w:t>
      </w:r>
    </w:p>
    <w:p>
      <w:pPr>
        <w:spacing w:line="240" w:lineRule="auto"/>
        <w:jc w:val="both"/>
      </w:pPr>
      <w:r>
        <w:rPr>
          <w:rFonts w:ascii="Times New Roman" w:hAnsi="Times New Roman"/>
          <w:sz w:val="24"/>
          <w:szCs w:val="24"/>
        </w:rPr>
        <w:t xml:space="preserve">           за выполнение  муниципального задания;</w:t>
      </w:r>
    </w:p>
    <w:p>
      <w:pPr>
        <w:spacing w:line="240" w:lineRule="auto"/>
        <w:jc w:val="both"/>
      </w:pPr>
      <w:r>
        <w:rPr>
          <w:rFonts w:ascii="Times New Roman" w:hAnsi="Times New Roman"/>
          <w:sz w:val="24"/>
          <w:szCs w:val="24"/>
        </w:rPr>
        <w:t xml:space="preserve">           за наличие квалификационной категории;</w:t>
      </w:r>
    </w:p>
    <w:p>
      <w:pPr>
        <w:spacing w:line="240" w:lineRule="auto"/>
        <w:jc w:val="both"/>
      </w:pPr>
      <w:r>
        <w:rPr>
          <w:rFonts w:ascii="Times New Roman" w:hAnsi="Times New Roman"/>
          <w:sz w:val="24"/>
          <w:szCs w:val="24"/>
        </w:rPr>
        <w:t xml:space="preserve">           за материальную ответственность;</w:t>
      </w:r>
    </w:p>
    <w:p>
      <w:pPr>
        <w:spacing w:line="240" w:lineRule="auto"/>
        <w:jc w:val="both"/>
      </w:pPr>
      <w:r>
        <w:rPr>
          <w:rFonts w:ascii="Times New Roman" w:hAnsi="Times New Roman"/>
          <w:sz w:val="24"/>
          <w:szCs w:val="24"/>
        </w:rPr>
        <w:t xml:space="preserve">           в) за стаж непрерывной работы в данном учреждении;</w:t>
      </w:r>
    </w:p>
    <w:p>
      <w:pPr>
        <w:spacing w:line="240" w:lineRule="auto"/>
        <w:jc w:val="both"/>
      </w:pPr>
      <w:r>
        <w:rPr>
          <w:rFonts w:ascii="Times New Roman" w:hAnsi="Times New Roman"/>
          <w:sz w:val="24"/>
          <w:szCs w:val="24"/>
        </w:rPr>
        <w:t xml:space="preserve">           г) премиальные выплаты по итогам работы:</w:t>
      </w:r>
    </w:p>
    <w:p>
      <w:pPr>
        <w:spacing w:line="240" w:lineRule="auto"/>
        <w:jc w:val="both"/>
      </w:pPr>
      <w:r>
        <w:rPr>
          <w:rFonts w:ascii="Times New Roman" w:hAnsi="Times New Roman"/>
          <w:sz w:val="24"/>
          <w:szCs w:val="24"/>
        </w:rPr>
        <w:t xml:space="preserve">           премия по итогам работы за месяц;</w:t>
      </w:r>
    </w:p>
    <w:p>
      <w:pPr>
        <w:spacing w:line="240" w:lineRule="auto"/>
        <w:jc w:val="both"/>
      </w:pPr>
      <w:r>
        <w:rPr>
          <w:rFonts w:ascii="Times New Roman" w:hAnsi="Times New Roman"/>
          <w:sz w:val="24"/>
          <w:szCs w:val="24"/>
        </w:rPr>
        <w:t xml:space="preserve">           премия по итогам работы за квартал;</w:t>
      </w:r>
    </w:p>
    <w:p>
      <w:pPr>
        <w:spacing w:line="240" w:lineRule="auto"/>
        <w:jc w:val="both"/>
      </w:pPr>
      <w:r>
        <w:rPr>
          <w:rFonts w:ascii="Times New Roman" w:hAnsi="Times New Roman"/>
          <w:sz w:val="24"/>
          <w:szCs w:val="24"/>
        </w:rPr>
        <w:t xml:space="preserve">           премия по итогам работы за год;</w:t>
      </w:r>
    </w:p>
    <w:p>
      <w:pPr>
        <w:spacing w:line="240" w:lineRule="auto"/>
        <w:jc w:val="both"/>
      </w:pPr>
      <w:r>
        <w:rPr>
          <w:rFonts w:ascii="Times New Roman" w:hAnsi="Times New Roman"/>
          <w:sz w:val="24"/>
          <w:szCs w:val="24"/>
        </w:rPr>
        <w:t xml:space="preserve">           премия в связи с праздничными датами;</w:t>
      </w:r>
    </w:p>
    <w:p>
      <w:pPr>
        <w:spacing w:line="240" w:lineRule="auto"/>
        <w:jc w:val="both"/>
      </w:pPr>
      <w:r>
        <w:rPr>
          <w:rFonts w:ascii="Times New Roman" w:hAnsi="Times New Roman"/>
          <w:sz w:val="24"/>
          <w:szCs w:val="24"/>
        </w:rPr>
        <w:t xml:space="preserve">           единовременная премия в связи с особо значимыми событиями.</w:t>
      </w:r>
    </w:p>
    <w:p>
      <w:pPr>
        <w:spacing w:line="240" w:lineRule="auto"/>
        <w:jc w:val="both"/>
      </w:pPr>
      <w:r>
        <w:rPr>
          <w:rFonts w:ascii="Times New Roman" w:hAnsi="Times New Roman"/>
          <w:sz w:val="24"/>
          <w:szCs w:val="24"/>
        </w:rPr>
        <w:t xml:space="preserve">           д) за дополнительный объем работ, не входящую в круг прямых должностных обязанностей.</w:t>
      </w:r>
    </w:p>
    <w:p>
      <w:pPr>
        <w:jc w:val="both"/>
        <w:rPr>
          <w:rFonts w:ascii="Times New Roman" w:hAnsi="Times New Roman"/>
          <w:sz w:val="24"/>
          <w:szCs w:val="24"/>
        </w:rPr>
      </w:pPr>
      <w:r>
        <w:rPr>
          <w:rFonts w:ascii="Times New Roman" w:hAnsi="Times New Roman"/>
          <w:sz w:val="24"/>
          <w:szCs w:val="24"/>
        </w:rPr>
        <w:t xml:space="preserve">           Системой оплаты труда учреждения могут предусматриваться другие выплаты стимулирующего характера. Выплаты устанавливаются в соответствии с пунктом 4.1 настоящего положения.</w:t>
      </w:r>
    </w:p>
    <w:p>
      <w:pPr>
        <w:jc w:val="both"/>
        <w:rPr>
          <w:rFonts w:ascii="Times New Roman" w:hAnsi="Times New Roman"/>
          <w:sz w:val="24"/>
          <w:szCs w:val="24"/>
        </w:rPr>
      </w:pPr>
      <w:r>
        <w:rPr>
          <w:rFonts w:ascii="Times New Roman" w:hAnsi="Times New Roman"/>
          <w:sz w:val="24"/>
          <w:szCs w:val="24"/>
        </w:rPr>
        <w:t xml:space="preserve">           4.3. Выплаты за интенсивность труда и высокие результаты труда устанавливаются приказом руководителя учреждения в соответствии с пунктом 4.1 настоящего положения:</w:t>
      </w:r>
    </w:p>
    <w:p>
      <w:pPr>
        <w:jc w:val="both"/>
        <w:rPr>
          <w:rFonts w:ascii="Times New Roman" w:hAnsi="Times New Roman"/>
          <w:sz w:val="24"/>
          <w:szCs w:val="24"/>
        </w:rPr>
      </w:pPr>
      <w:r>
        <w:rPr>
          <w:rFonts w:ascii="Times New Roman" w:hAnsi="Times New Roman"/>
          <w:sz w:val="24"/>
          <w:szCs w:val="24"/>
        </w:rPr>
        <w:t xml:space="preserve">  1). - главный бухгалтер за интенсивность (большой документооборот, увеличенная степень и плотность занятости работника) 45% от должностного оклада;</w:t>
      </w:r>
    </w:p>
    <w:p>
      <w:pPr>
        <w:jc w:val="both"/>
        <w:rPr>
          <w:rFonts w:ascii="Times New Roman" w:hAnsi="Times New Roman"/>
          <w:sz w:val="24"/>
          <w:szCs w:val="24"/>
        </w:rPr>
      </w:pPr>
      <w:r>
        <w:rPr>
          <w:rFonts w:ascii="Times New Roman" w:hAnsi="Times New Roman"/>
          <w:sz w:val="24"/>
          <w:szCs w:val="24"/>
        </w:rPr>
        <w:t xml:space="preserve">      -  экономист за интенсивность (большой документооборот, увеличенная степень и плотность занятости работника) 30% от должностного оклада;</w:t>
      </w:r>
    </w:p>
    <w:p>
      <w:pPr>
        <w:jc w:val="both"/>
        <w:rPr>
          <w:rFonts w:ascii="Times New Roman" w:hAnsi="Times New Roman"/>
          <w:sz w:val="24"/>
          <w:szCs w:val="24"/>
        </w:rPr>
      </w:pPr>
      <w:r>
        <w:rPr>
          <w:rFonts w:ascii="Times New Roman" w:hAnsi="Times New Roman"/>
          <w:sz w:val="24"/>
          <w:szCs w:val="24"/>
        </w:rPr>
        <w:t xml:space="preserve">      -  бухгалтер за интенсивность (большой документооборот, увеличенная степень и плотность занятости работника) 30% от должностного оклада;</w:t>
      </w:r>
    </w:p>
    <w:p>
      <w:pPr>
        <w:jc w:val="both"/>
      </w:pPr>
      <w:r>
        <w:rPr>
          <w:rFonts w:ascii="Times New Roman" w:hAnsi="Times New Roman"/>
          <w:sz w:val="24"/>
          <w:szCs w:val="24"/>
        </w:rPr>
        <w:t xml:space="preserve">       -  кладовщик за интенсивность (увеличение количества труда и степени занятости работника в связи с увеличенным оборотом закупок продуктов питания, визуальная экспертиза продуктов питания, работа в системе «Меркурий») в размере 86 % от должностного оклада;</w:t>
      </w:r>
    </w:p>
    <w:p>
      <w:pPr>
        <w:jc w:val="both"/>
      </w:pPr>
      <w:r>
        <w:rPr>
          <w:rFonts w:ascii="Times New Roman" w:hAnsi="Times New Roman"/>
          <w:sz w:val="24"/>
          <w:szCs w:val="24"/>
        </w:rPr>
        <w:t xml:space="preserve">      -  шеф-повар за интенсивность (</w:t>
      </w:r>
      <w:r>
        <w:rPr>
          <w:rFonts w:ascii="Times New Roman" w:hAnsi="Times New Roman" w:eastAsia="Times New Roman" w:cs="Times New Roman"/>
          <w:sz w:val="24"/>
          <w:szCs w:val="24"/>
        </w:rPr>
        <w:t xml:space="preserve">увеличение количества труда и степени занятости работника в связи с повышенными требованиями к санитарно-эпидемиологическому устройству в помещениях ДОУ, профилактические мероприятия против </w:t>
      </w:r>
      <w:r>
        <w:rPr>
          <w:rFonts w:ascii="Times New Roman" w:hAnsi="Times New Roman" w:eastAsia="Times New Roman" w:cs="Times New Roman"/>
          <w:sz w:val="24"/>
          <w:szCs w:val="24"/>
          <w:lang w:val="en-US"/>
        </w:rPr>
        <w:t>COVID</w:t>
      </w:r>
      <w:r>
        <w:rPr>
          <w:rFonts w:ascii="Times New Roman" w:hAnsi="Times New Roman" w:eastAsia="Times New Roman" w:cs="Times New Roman"/>
          <w:sz w:val="24"/>
          <w:szCs w:val="24"/>
        </w:rPr>
        <w:t>-19, работа с учетом эпидемиологической ситуации) 86% от должностного</w:t>
      </w:r>
      <w:r>
        <w:rPr>
          <w:rFonts w:ascii="Times New Roman" w:hAnsi="Times New Roman" w:eastAsia="Times New Roman" w:cs="Times New Roman"/>
          <w:sz w:val="28"/>
          <w:szCs w:val="28"/>
        </w:rPr>
        <w:t xml:space="preserve"> </w:t>
      </w:r>
      <w:r>
        <w:rPr>
          <w:rFonts w:ascii="Times New Roman" w:hAnsi="Times New Roman"/>
          <w:sz w:val="24"/>
          <w:szCs w:val="24"/>
        </w:rPr>
        <w:t>оклада;</w:t>
      </w:r>
    </w:p>
    <w:p>
      <w:pPr>
        <w:jc w:val="both"/>
        <w:rPr>
          <w:rFonts w:ascii="Times New Roman" w:hAnsi="Times New Roman"/>
          <w:sz w:val="24"/>
          <w:szCs w:val="24"/>
        </w:rPr>
      </w:pPr>
      <w:r>
        <w:rPr>
          <w:rFonts w:ascii="Times New Roman" w:hAnsi="Times New Roman"/>
          <w:sz w:val="24"/>
          <w:szCs w:val="24"/>
        </w:rPr>
        <w:t xml:space="preserve">    -   повар за интенсивность (</w:t>
      </w:r>
      <w:r>
        <w:rPr>
          <w:rFonts w:ascii="Times New Roman" w:hAnsi="Times New Roman" w:eastAsia="Times New Roman" w:cs="Times New Roman"/>
          <w:sz w:val="24"/>
          <w:szCs w:val="24"/>
        </w:rPr>
        <w:t xml:space="preserve">увеличение количества труда и степени занятости работника в связи с повышенными требованиями к санитарно-эпидемиологическому устройству в помещениях ДОУ, профилактические мероприятия против </w:t>
      </w:r>
      <w:r>
        <w:rPr>
          <w:rFonts w:ascii="Times New Roman" w:hAnsi="Times New Roman" w:eastAsia="Times New Roman" w:cs="Times New Roman"/>
          <w:sz w:val="24"/>
          <w:szCs w:val="24"/>
          <w:lang w:val="en-US"/>
        </w:rPr>
        <w:t>COVID</w:t>
      </w:r>
      <w:r>
        <w:rPr>
          <w:rFonts w:ascii="Times New Roman" w:hAnsi="Times New Roman" w:eastAsia="Times New Roman" w:cs="Times New Roman"/>
          <w:sz w:val="24"/>
          <w:szCs w:val="24"/>
        </w:rPr>
        <w:t>-19, работа с учетом эпидемиологической ситуации</w:t>
      </w:r>
      <w:r>
        <w:rPr>
          <w:rFonts w:ascii="Times New Roman" w:hAnsi="Times New Roman"/>
          <w:sz w:val="24"/>
          <w:szCs w:val="24"/>
        </w:rPr>
        <w:t>) 88% от должностного оклада;</w:t>
      </w:r>
    </w:p>
    <w:p>
      <w:pPr>
        <w:jc w:val="both"/>
        <w:rPr>
          <w:rFonts w:ascii="Times New Roman" w:hAnsi="Times New Roman"/>
          <w:sz w:val="24"/>
          <w:szCs w:val="24"/>
        </w:rPr>
      </w:pPr>
      <w:r>
        <w:rPr>
          <w:rFonts w:ascii="Times New Roman" w:hAnsi="Times New Roman"/>
          <w:sz w:val="24"/>
          <w:szCs w:val="24"/>
        </w:rPr>
        <w:t xml:space="preserve">   -   кухонная рабочая за интенсивность (</w:t>
      </w:r>
      <w:r>
        <w:rPr>
          <w:rFonts w:ascii="Times New Roman" w:hAnsi="Times New Roman" w:eastAsia="Times New Roman" w:cs="Times New Roman"/>
          <w:sz w:val="24"/>
          <w:szCs w:val="24"/>
        </w:rPr>
        <w:t xml:space="preserve">увеличение количества труда и степени занятости работника в связи с повышенными требованиями к санитарно-эпидемиологическому устройству в помещениях ДОУ, профилактические мероприятия против </w:t>
      </w:r>
      <w:r>
        <w:rPr>
          <w:rFonts w:ascii="Times New Roman" w:hAnsi="Times New Roman" w:eastAsia="Times New Roman" w:cs="Times New Roman"/>
          <w:sz w:val="24"/>
          <w:szCs w:val="24"/>
          <w:lang w:val="en-US"/>
        </w:rPr>
        <w:t>COVID</w:t>
      </w:r>
      <w:r>
        <w:rPr>
          <w:rFonts w:ascii="Times New Roman" w:hAnsi="Times New Roman" w:eastAsia="Times New Roman" w:cs="Times New Roman"/>
          <w:sz w:val="24"/>
          <w:szCs w:val="24"/>
        </w:rPr>
        <w:t>-19, работа с учетом эпидемиологической ситуации</w:t>
      </w:r>
      <w:r>
        <w:rPr>
          <w:rFonts w:ascii="Times New Roman" w:hAnsi="Times New Roman"/>
          <w:sz w:val="24"/>
          <w:szCs w:val="24"/>
        </w:rPr>
        <w:t>) 151,56% от должностного оклада;</w:t>
      </w:r>
    </w:p>
    <w:p>
      <w:pPr>
        <w:jc w:val="both"/>
        <w:rPr>
          <w:rFonts w:ascii="Times New Roman" w:hAnsi="Times New Roman"/>
          <w:sz w:val="24"/>
          <w:szCs w:val="24"/>
        </w:rPr>
      </w:pPr>
      <w:r>
        <w:rPr>
          <w:rFonts w:ascii="Times New Roman" w:hAnsi="Times New Roman"/>
          <w:sz w:val="24"/>
          <w:szCs w:val="24"/>
        </w:rPr>
        <w:t xml:space="preserve">      -   младшие воспитатели за интенсивность (</w:t>
      </w:r>
      <w:r>
        <w:rPr>
          <w:rFonts w:ascii="Times New Roman" w:hAnsi="Times New Roman" w:eastAsia="Times New Roman" w:cs="Times New Roman"/>
          <w:sz w:val="24"/>
          <w:szCs w:val="24"/>
        </w:rPr>
        <w:t xml:space="preserve">увеличение количества труда и степени занятости работника в связи с повышенными требованиями к санитарно-эпидемиологическому устройству в помещениях ДОУ, профилактические мероприятия против </w:t>
      </w:r>
      <w:r>
        <w:rPr>
          <w:rFonts w:ascii="Times New Roman" w:hAnsi="Times New Roman" w:eastAsia="Times New Roman" w:cs="Times New Roman"/>
          <w:sz w:val="24"/>
          <w:szCs w:val="24"/>
          <w:lang w:val="en-US"/>
        </w:rPr>
        <w:t>COVID</w:t>
      </w:r>
      <w:r>
        <w:rPr>
          <w:rFonts w:ascii="Times New Roman" w:hAnsi="Times New Roman" w:eastAsia="Times New Roman" w:cs="Times New Roman"/>
          <w:sz w:val="24"/>
          <w:szCs w:val="24"/>
        </w:rPr>
        <w:t>-19, работа с учетом эпидемиологической ситуации</w:t>
      </w:r>
      <w:r>
        <w:rPr>
          <w:rFonts w:ascii="Times New Roman" w:hAnsi="Times New Roman"/>
          <w:sz w:val="24"/>
          <w:szCs w:val="24"/>
        </w:rPr>
        <w:t>) 41 % от должностного оклада;</w:t>
      </w:r>
    </w:p>
    <w:p>
      <w:pPr>
        <w:jc w:val="both"/>
        <w:rPr>
          <w:rFonts w:ascii="Times New Roman" w:hAnsi="Times New Roman"/>
          <w:sz w:val="24"/>
          <w:szCs w:val="24"/>
        </w:rPr>
      </w:pPr>
      <w:r>
        <w:rPr>
          <w:rFonts w:ascii="Times New Roman" w:hAnsi="Times New Roman"/>
          <w:sz w:val="24"/>
          <w:szCs w:val="24"/>
        </w:rPr>
        <w:t xml:space="preserve">      -    рабочий по комплексному обслуживанию и ремонту зданий за интенсивность (увеличение количества труда и степени занятости работника, ежедневная поддержка здания в надлежащем состоянии) 173,43% от должностного оклада;</w:t>
      </w:r>
    </w:p>
    <w:p>
      <w:pPr>
        <w:jc w:val="both"/>
        <w:rPr>
          <w:rFonts w:ascii="Times New Roman" w:hAnsi="Times New Roman"/>
          <w:sz w:val="24"/>
          <w:szCs w:val="24"/>
        </w:rPr>
      </w:pPr>
      <w:r>
        <w:rPr>
          <w:rFonts w:ascii="Times New Roman" w:hAnsi="Times New Roman"/>
          <w:sz w:val="24"/>
          <w:szCs w:val="24"/>
        </w:rPr>
        <w:t xml:space="preserve">     -  прачка за интенсивность (</w:t>
      </w:r>
      <w:r>
        <w:rPr>
          <w:rFonts w:ascii="Times New Roman" w:hAnsi="Times New Roman" w:eastAsia="Times New Roman" w:cs="Times New Roman"/>
          <w:sz w:val="24"/>
          <w:szCs w:val="24"/>
        </w:rPr>
        <w:t xml:space="preserve">увеличение количества труда и степени занятости работника в связи с повышенными требованиями к санитарно-эпидемиологическому устройству в помещениях ДОУ, профилактические мероприятия против </w:t>
      </w:r>
      <w:r>
        <w:rPr>
          <w:rFonts w:ascii="Times New Roman" w:hAnsi="Times New Roman" w:eastAsia="Times New Roman" w:cs="Times New Roman"/>
          <w:sz w:val="24"/>
          <w:szCs w:val="24"/>
          <w:lang w:val="en-US"/>
        </w:rPr>
        <w:t>COVID</w:t>
      </w:r>
      <w:r>
        <w:rPr>
          <w:rFonts w:ascii="Times New Roman" w:hAnsi="Times New Roman" w:eastAsia="Times New Roman" w:cs="Times New Roman"/>
          <w:sz w:val="24"/>
          <w:szCs w:val="24"/>
        </w:rPr>
        <w:t>-19, работа с учетом эпидемиологической ситуации</w:t>
      </w:r>
      <w:r>
        <w:rPr>
          <w:rFonts w:ascii="Times New Roman" w:hAnsi="Times New Roman"/>
          <w:sz w:val="24"/>
          <w:szCs w:val="24"/>
        </w:rPr>
        <w:t>) 166,32% от должностного оклада;</w:t>
      </w:r>
    </w:p>
    <w:p>
      <w:pPr>
        <w:jc w:val="both"/>
        <w:rPr>
          <w:rFonts w:ascii="Times New Roman" w:hAnsi="Times New Roman"/>
          <w:sz w:val="24"/>
          <w:szCs w:val="24"/>
        </w:rPr>
      </w:pPr>
      <w:r>
        <w:rPr>
          <w:rFonts w:ascii="Times New Roman" w:hAnsi="Times New Roman"/>
          <w:sz w:val="24"/>
          <w:szCs w:val="24"/>
        </w:rPr>
        <w:t xml:space="preserve">     -    столяр-плотник, слесарь-электромонтер за интенсивность (увеличение количества труда и степени занятости работника, ежедневная поддержка детской мебели в надлежащем состоянии)  210,16% от должностного оклада;</w:t>
      </w:r>
    </w:p>
    <w:p>
      <w:pPr>
        <w:jc w:val="both"/>
        <w:rPr>
          <w:rFonts w:ascii="Times New Roman" w:hAnsi="Times New Roman"/>
          <w:sz w:val="24"/>
          <w:szCs w:val="24"/>
        </w:rPr>
      </w:pPr>
      <w:r>
        <w:rPr>
          <w:rFonts w:ascii="Times New Roman" w:hAnsi="Times New Roman"/>
          <w:sz w:val="24"/>
          <w:szCs w:val="24"/>
        </w:rPr>
        <w:t xml:space="preserve">     -     дворник за интенсивность (увеличение количества труда и степени занятости работника в связи с большой проходимостью и загрязнением территории учреждения) 199,85% от должностного оклада.</w:t>
      </w:r>
    </w:p>
    <w:p>
      <w:pPr>
        <w:jc w:val="both"/>
        <w:rPr>
          <w:rFonts w:ascii="Times New Roman" w:hAnsi="Times New Roman"/>
          <w:sz w:val="24"/>
          <w:szCs w:val="24"/>
        </w:rPr>
      </w:pPr>
      <w:r>
        <w:rPr>
          <w:rFonts w:ascii="Times New Roman" w:hAnsi="Times New Roman"/>
          <w:sz w:val="24"/>
          <w:szCs w:val="24"/>
        </w:rPr>
        <w:t xml:space="preserve">      2). Выплаты к заработной плате  педагогическим работникам, отнесенных к категории молодых специалистов, работающим по специальности и приступившим к деятельности после окончания высших и средних специальных учебных заведений не имеющим квалификационной категории на период первых трех лет работы в размере 20 % к должностному окладу, ставки заработной платы из расчета объема педагогической нагрузки. В случае если объем педагогической нагрузки, установленный молодому специалисту в трудовом договоре, меньше нормы часов, определенный за ставку заработный платы в соответствии с федеральным законодательством, выплаты к заработной плате молодых специалистов устанавливаются в размере 20 % от ставки заработной платы;</w:t>
      </w:r>
    </w:p>
    <w:p>
      <w:pPr>
        <w:jc w:val="both"/>
        <w:rPr>
          <w:rFonts w:ascii="Times New Roman" w:hAnsi="Times New Roman"/>
          <w:sz w:val="24"/>
          <w:szCs w:val="24"/>
        </w:rPr>
      </w:pPr>
      <w:r>
        <w:rPr>
          <w:rFonts w:ascii="Times New Roman" w:hAnsi="Times New Roman"/>
          <w:sz w:val="24"/>
          <w:szCs w:val="24"/>
        </w:rPr>
        <w:t xml:space="preserve">      3).  Выплаты воспитателям в группах, воспитателям - предметникам в размере 2000 (две тысячи) рублей в месяц;</w:t>
      </w:r>
    </w:p>
    <w:p>
      <w:pPr>
        <w:rPr>
          <w:rFonts w:ascii="Times New Roman" w:hAnsi="Times New Roman"/>
          <w:sz w:val="24"/>
          <w:szCs w:val="24"/>
        </w:rPr>
      </w:pPr>
      <w:r>
        <w:rPr>
          <w:rFonts w:ascii="Times New Roman" w:hAnsi="Times New Roman"/>
          <w:sz w:val="24"/>
          <w:szCs w:val="24"/>
        </w:rPr>
        <w:t xml:space="preserve">      - выплаты педагогическим работникам в размере 2000 (две тысячи) рублей в месяц:</w:t>
      </w:r>
    </w:p>
    <w:p>
      <w:pPr>
        <w:rPr>
          <w:rFonts w:ascii="Times New Roman" w:hAnsi="Times New Roman"/>
          <w:sz w:val="24"/>
          <w:szCs w:val="24"/>
        </w:rPr>
      </w:pPr>
      <w:r>
        <w:rPr>
          <w:rFonts w:ascii="Times New Roman" w:hAnsi="Times New Roman"/>
          <w:sz w:val="24"/>
          <w:szCs w:val="24"/>
        </w:rPr>
        <w:t xml:space="preserve"> музыкальным руководителям;</w:t>
      </w:r>
    </w:p>
    <w:p>
      <w:pPr>
        <w:rPr>
          <w:rFonts w:ascii="Times New Roman" w:hAnsi="Times New Roman"/>
          <w:sz w:val="24"/>
          <w:szCs w:val="24"/>
        </w:rPr>
      </w:pPr>
      <w:r>
        <w:rPr>
          <w:rFonts w:ascii="Times New Roman" w:hAnsi="Times New Roman"/>
          <w:sz w:val="24"/>
          <w:szCs w:val="24"/>
        </w:rPr>
        <w:t xml:space="preserve"> учителям-логопедам;</w:t>
      </w:r>
    </w:p>
    <w:p>
      <w:pPr>
        <w:rPr>
          <w:rFonts w:ascii="Times New Roman" w:hAnsi="Times New Roman"/>
          <w:sz w:val="24"/>
          <w:szCs w:val="24"/>
        </w:rPr>
      </w:pPr>
      <w:r>
        <w:rPr>
          <w:rFonts w:ascii="Times New Roman" w:hAnsi="Times New Roman"/>
          <w:sz w:val="24"/>
          <w:szCs w:val="24"/>
        </w:rPr>
        <w:t xml:space="preserve"> учителям-дефектологам;</w:t>
      </w:r>
    </w:p>
    <w:p>
      <w:pPr>
        <w:rPr>
          <w:rFonts w:ascii="Times New Roman" w:hAnsi="Times New Roman"/>
          <w:sz w:val="24"/>
          <w:szCs w:val="24"/>
        </w:rPr>
      </w:pPr>
      <w:r>
        <w:rPr>
          <w:rFonts w:ascii="Times New Roman" w:hAnsi="Times New Roman"/>
          <w:sz w:val="24"/>
          <w:szCs w:val="24"/>
        </w:rPr>
        <w:t xml:space="preserve"> педагогам-психологам;</w:t>
      </w:r>
    </w:p>
    <w:p>
      <w:pPr>
        <w:jc w:val="both"/>
        <w:rPr>
          <w:rFonts w:ascii="Times New Roman" w:hAnsi="Times New Roman"/>
          <w:sz w:val="24"/>
          <w:szCs w:val="24"/>
        </w:rPr>
      </w:pPr>
      <w:r>
        <w:rPr>
          <w:rFonts w:ascii="Times New Roman" w:hAnsi="Times New Roman"/>
          <w:sz w:val="24"/>
          <w:szCs w:val="24"/>
        </w:rPr>
        <w:t xml:space="preserve"> социальный педагог.   </w:t>
      </w:r>
    </w:p>
    <w:p>
      <w:pPr>
        <w:jc w:val="both"/>
        <w:rPr>
          <w:rFonts w:ascii="Times New Roman" w:hAnsi="Times New Roman"/>
          <w:sz w:val="24"/>
          <w:szCs w:val="24"/>
        </w:rPr>
      </w:pPr>
      <w:r>
        <w:rPr>
          <w:rFonts w:ascii="Times New Roman" w:hAnsi="Times New Roman"/>
          <w:sz w:val="24"/>
          <w:szCs w:val="24"/>
        </w:rPr>
        <w:t xml:space="preserve">      4). Выплаты  воспитателям  и другим педагогам за дополнительную нагрузку, интенсивность и напряженность труда (работающим  с 7.00 до 19.00) – до 30 % в пределах фонда оплаты труда;</w:t>
      </w:r>
    </w:p>
    <w:p>
      <w:pPr>
        <w:rPr>
          <w:rFonts w:ascii="Times New Roman" w:hAnsi="Times New Roman"/>
          <w:sz w:val="24"/>
          <w:szCs w:val="24"/>
        </w:rPr>
      </w:pPr>
      <w:r>
        <w:rPr>
          <w:rFonts w:ascii="Times New Roman" w:hAnsi="Times New Roman"/>
          <w:sz w:val="24"/>
          <w:szCs w:val="24"/>
        </w:rPr>
        <w:t xml:space="preserve">      5).  Выплаты обслуживающему персоналу в размере 500 (пятьсот) рублей в месяц:</w:t>
      </w:r>
    </w:p>
    <w:p>
      <w:pPr>
        <w:rPr>
          <w:rFonts w:ascii="Times New Roman" w:hAnsi="Times New Roman"/>
          <w:sz w:val="24"/>
          <w:szCs w:val="24"/>
        </w:rPr>
      </w:pPr>
      <w:r>
        <w:rPr>
          <w:rFonts w:ascii="Times New Roman" w:hAnsi="Times New Roman"/>
          <w:sz w:val="24"/>
          <w:szCs w:val="24"/>
        </w:rPr>
        <w:t xml:space="preserve">  -  младшим воспитателям; </w:t>
      </w:r>
    </w:p>
    <w:p>
      <w:pPr>
        <w:rPr>
          <w:rFonts w:ascii="Times New Roman" w:hAnsi="Times New Roman"/>
          <w:sz w:val="24"/>
          <w:szCs w:val="24"/>
        </w:rPr>
      </w:pPr>
      <w:r>
        <w:rPr>
          <w:rFonts w:ascii="Times New Roman" w:hAnsi="Times New Roman"/>
          <w:sz w:val="24"/>
          <w:szCs w:val="24"/>
        </w:rPr>
        <w:t xml:space="preserve">  -  работникам пищеблока (шеф повар, повар, кухонный рабочий);</w:t>
      </w:r>
    </w:p>
    <w:p>
      <w:pPr>
        <w:rPr>
          <w:rFonts w:ascii="Times New Roman" w:hAnsi="Times New Roman"/>
          <w:sz w:val="24"/>
          <w:szCs w:val="24"/>
        </w:rPr>
      </w:pPr>
      <w:r>
        <w:rPr>
          <w:rFonts w:ascii="Times New Roman" w:hAnsi="Times New Roman"/>
          <w:sz w:val="24"/>
          <w:szCs w:val="24"/>
        </w:rPr>
        <w:t xml:space="preserve">   - кладовщикам;</w:t>
      </w:r>
    </w:p>
    <w:p>
      <w:pPr>
        <w:rPr>
          <w:rFonts w:ascii="Times New Roman" w:hAnsi="Times New Roman"/>
          <w:sz w:val="24"/>
          <w:szCs w:val="24"/>
        </w:rPr>
      </w:pPr>
      <w:r>
        <w:rPr>
          <w:rFonts w:ascii="Times New Roman" w:hAnsi="Times New Roman"/>
          <w:sz w:val="24"/>
          <w:szCs w:val="24"/>
        </w:rPr>
        <w:t xml:space="preserve">  -  работникам прачечной;</w:t>
      </w:r>
    </w:p>
    <w:p>
      <w:pPr>
        <w:rPr>
          <w:rFonts w:ascii="Times New Roman" w:hAnsi="Times New Roman"/>
          <w:sz w:val="24"/>
          <w:szCs w:val="24"/>
        </w:rPr>
      </w:pPr>
      <w:r>
        <w:rPr>
          <w:rFonts w:ascii="Times New Roman" w:hAnsi="Times New Roman"/>
          <w:sz w:val="24"/>
          <w:szCs w:val="24"/>
        </w:rPr>
        <w:t xml:space="preserve">  -  кастелянша;</w:t>
      </w:r>
    </w:p>
    <w:p>
      <w:pPr>
        <w:rPr>
          <w:rFonts w:ascii="Times New Roman" w:hAnsi="Times New Roman"/>
          <w:sz w:val="24"/>
          <w:szCs w:val="24"/>
        </w:rPr>
      </w:pPr>
      <w:r>
        <w:rPr>
          <w:rFonts w:ascii="Times New Roman" w:hAnsi="Times New Roman"/>
          <w:sz w:val="24"/>
          <w:szCs w:val="24"/>
        </w:rPr>
        <w:t xml:space="preserve">   - рабочим по уборке служебных помещений.   </w:t>
      </w:r>
    </w:p>
    <w:p>
      <w:pPr>
        <w:jc w:val="both"/>
        <w:rPr>
          <w:rFonts w:ascii="Times New Roman" w:hAnsi="Times New Roman"/>
          <w:sz w:val="24"/>
          <w:szCs w:val="24"/>
        </w:rPr>
      </w:pPr>
      <w:r>
        <w:rPr>
          <w:rFonts w:ascii="Times New Roman" w:hAnsi="Times New Roman"/>
          <w:sz w:val="24"/>
          <w:szCs w:val="24"/>
        </w:rPr>
        <w:t xml:space="preserve">       Доплата к должностному окладу педагогическим работникам, обслуживающему персоналу,  выплачивается одновременно с выплатой заработной платы и начисляется пропорционально отработанному времени.</w:t>
      </w:r>
    </w:p>
    <w:p>
      <w:pPr>
        <w:rPr>
          <w:rFonts w:ascii="Times New Roman" w:hAnsi="Times New Roman"/>
          <w:sz w:val="24"/>
          <w:szCs w:val="24"/>
        </w:rPr>
      </w:pPr>
      <w:r>
        <w:rPr>
          <w:rFonts w:ascii="Times New Roman" w:hAnsi="Times New Roman"/>
          <w:sz w:val="24"/>
          <w:szCs w:val="24"/>
        </w:rPr>
        <w:t xml:space="preserve">              В случае выполнения объема работы ниже одной штатной должности, размер стимулирующих выплат  устанавливается пропорционально фактически занимаемой штатной должности. При выполнении объема работы выше одной штатной должности на условиях совмещения, расширения зоны обслуживания, выполнения обязанностей временно отсутствующего работника или совместительства, ежемесячная стимулирующая  выплата педагогическим работникам, обслуживающему персоналу,  не увеличивается.</w:t>
      </w:r>
    </w:p>
    <w:p>
      <w:pPr>
        <w:jc w:val="both"/>
        <w:rPr>
          <w:rFonts w:ascii="Times New Roman" w:hAnsi="Times New Roman"/>
          <w:sz w:val="24"/>
          <w:szCs w:val="24"/>
        </w:rPr>
      </w:pPr>
      <w:r>
        <w:rPr>
          <w:rFonts w:ascii="Times New Roman" w:hAnsi="Times New Roman"/>
          <w:sz w:val="24"/>
          <w:szCs w:val="24"/>
        </w:rPr>
        <w:t xml:space="preserve">        6).   Выплаты за материальную ответственность:</w:t>
      </w:r>
    </w:p>
    <w:p>
      <w:pPr>
        <w:jc w:val="both"/>
        <w:rPr>
          <w:rFonts w:ascii="Times New Roman" w:hAnsi="Times New Roman"/>
          <w:sz w:val="24"/>
          <w:szCs w:val="24"/>
        </w:rPr>
      </w:pPr>
      <w:r>
        <w:rPr>
          <w:rFonts w:ascii="Times New Roman" w:hAnsi="Times New Roman"/>
          <w:sz w:val="24"/>
          <w:szCs w:val="24"/>
        </w:rPr>
        <w:t xml:space="preserve"> - заместитель заведующего по АХР 15% от должностного оклада;</w:t>
      </w:r>
    </w:p>
    <w:p>
      <w:pPr>
        <w:jc w:val="both"/>
        <w:rPr>
          <w:rFonts w:ascii="Times New Roman" w:hAnsi="Times New Roman"/>
          <w:sz w:val="24"/>
          <w:szCs w:val="24"/>
        </w:rPr>
      </w:pPr>
      <w:r>
        <w:rPr>
          <w:rFonts w:ascii="Times New Roman" w:hAnsi="Times New Roman"/>
          <w:sz w:val="24"/>
          <w:szCs w:val="24"/>
        </w:rPr>
        <w:t xml:space="preserve"> - кладовщик 30% от должностного оклада;</w:t>
      </w:r>
    </w:p>
    <w:p>
      <w:pPr>
        <w:jc w:val="both"/>
        <w:rPr>
          <w:rFonts w:ascii="Times New Roman" w:hAnsi="Times New Roman"/>
          <w:sz w:val="24"/>
          <w:szCs w:val="24"/>
        </w:rPr>
      </w:pPr>
      <w:r>
        <w:rPr>
          <w:rFonts w:ascii="Times New Roman" w:hAnsi="Times New Roman"/>
          <w:sz w:val="24"/>
          <w:szCs w:val="24"/>
        </w:rPr>
        <w:t xml:space="preserve"> - кастелянша 25% от должностного оклада. </w:t>
      </w:r>
    </w:p>
    <w:p>
      <w:pPr>
        <w:jc w:val="both"/>
        <w:rPr>
          <w:rFonts w:ascii="Times New Roman" w:hAnsi="Times New Roman"/>
          <w:sz w:val="24"/>
          <w:szCs w:val="24"/>
        </w:rPr>
      </w:pPr>
      <w:r>
        <w:rPr>
          <w:rFonts w:ascii="Times New Roman" w:hAnsi="Times New Roman"/>
          <w:sz w:val="24"/>
          <w:szCs w:val="24"/>
        </w:rPr>
        <w:t xml:space="preserve">        7).  Выплаты за выполнение муниципального задания:</w:t>
      </w:r>
    </w:p>
    <w:p>
      <w:pPr>
        <w:jc w:val="both"/>
        <w:rPr>
          <w:rFonts w:ascii="Times New Roman" w:hAnsi="Times New Roman"/>
          <w:sz w:val="24"/>
          <w:szCs w:val="24"/>
        </w:rPr>
      </w:pPr>
      <w:r>
        <w:rPr>
          <w:rFonts w:ascii="Times New Roman" w:hAnsi="Times New Roman"/>
          <w:sz w:val="24"/>
          <w:szCs w:val="24"/>
        </w:rPr>
        <w:t xml:space="preserve">  - заместитель заведующего по УВР 20% от должностного оклада (при выполнении показателей, характеризующих качество и объем муниципальной услуги);</w:t>
      </w:r>
    </w:p>
    <w:p>
      <w:pPr>
        <w:jc w:val="both"/>
        <w:rPr>
          <w:rFonts w:ascii="Times New Roman" w:hAnsi="Times New Roman"/>
          <w:sz w:val="24"/>
          <w:szCs w:val="24"/>
        </w:rPr>
      </w:pPr>
      <w:r>
        <w:rPr>
          <w:rFonts w:ascii="Times New Roman" w:hAnsi="Times New Roman"/>
          <w:sz w:val="24"/>
          <w:szCs w:val="24"/>
        </w:rPr>
        <w:t xml:space="preserve"> - заместитель заведующего по АХР  20%  от должностного оклада (при выполнении показателей, характеризующих качество и объем муниципальной услуги);  </w:t>
      </w:r>
    </w:p>
    <w:p>
      <w:pPr>
        <w:jc w:val="both"/>
        <w:rPr>
          <w:rFonts w:ascii="Times New Roman" w:hAnsi="Times New Roman"/>
          <w:sz w:val="24"/>
          <w:szCs w:val="24"/>
        </w:rPr>
      </w:pPr>
      <w:r>
        <w:rPr>
          <w:rFonts w:ascii="Times New Roman" w:hAnsi="Times New Roman"/>
          <w:sz w:val="24"/>
          <w:szCs w:val="24"/>
        </w:rPr>
        <w:t xml:space="preserve"> - главный бухгалтер 20% от должностного  оклада (при выполнении финансовых показателей муниципальной услуги);</w:t>
      </w:r>
    </w:p>
    <w:p>
      <w:pPr>
        <w:jc w:val="both"/>
        <w:rPr>
          <w:rFonts w:ascii="Times New Roman" w:hAnsi="Times New Roman"/>
          <w:sz w:val="24"/>
          <w:szCs w:val="24"/>
        </w:rPr>
      </w:pPr>
      <w:r>
        <w:rPr>
          <w:rFonts w:ascii="Times New Roman" w:hAnsi="Times New Roman"/>
          <w:sz w:val="24"/>
          <w:szCs w:val="24"/>
        </w:rPr>
        <w:t xml:space="preserve"> -  экономист  20% от должностного оклада (при выполнении финансовых показателей муниципальной услуги);</w:t>
      </w:r>
    </w:p>
    <w:p>
      <w:pPr>
        <w:jc w:val="both"/>
        <w:rPr>
          <w:rFonts w:ascii="Times New Roman" w:hAnsi="Times New Roman"/>
          <w:sz w:val="24"/>
          <w:szCs w:val="24"/>
        </w:rPr>
      </w:pPr>
      <w:r>
        <w:rPr>
          <w:rFonts w:ascii="Times New Roman" w:hAnsi="Times New Roman"/>
          <w:sz w:val="24"/>
          <w:szCs w:val="24"/>
        </w:rPr>
        <w:t xml:space="preserve"> - бухгалтер  20% от должностного оклада (при выполнении финансовых показателей муниципальной услуги);</w:t>
      </w:r>
    </w:p>
    <w:p>
      <w:pPr>
        <w:jc w:val="both"/>
        <w:rPr>
          <w:rFonts w:ascii="Times New Roman" w:hAnsi="Times New Roman"/>
          <w:sz w:val="24"/>
          <w:szCs w:val="24"/>
        </w:rPr>
      </w:pPr>
      <w:r>
        <w:rPr>
          <w:rFonts w:ascii="Times New Roman" w:hAnsi="Times New Roman"/>
          <w:sz w:val="24"/>
          <w:szCs w:val="24"/>
        </w:rPr>
        <w:t xml:space="preserve"> - старший воспитатель 20% от должностного оклада (при выполнении показателей, характеризующих качество и объем муниципальной услуги).</w:t>
      </w:r>
    </w:p>
    <w:p>
      <w:pPr>
        <w:rPr>
          <w:rFonts w:ascii="Times New Roman" w:hAnsi="Times New Roman"/>
          <w:sz w:val="24"/>
          <w:szCs w:val="24"/>
        </w:rPr>
      </w:pPr>
      <w:r>
        <w:rPr>
          <w:rFonts w:ascii="Times New Roman" w:hAnsi="Times New Roman"/>
          <w:sz w:val="24"/>
          <w:szCs w:val="24"/>
        </w:rPr>
        <w:t xml:space="preserve">    8).  Выплаты работникам учреждения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учреждения и др.), ответственным за организацию питания, за размещение заказов на поставки товаров, выполнения работ, оказание услуг; за разработку котировочной (аукционной документации); за работу на официальных сайтах РФ; за работу в АИС «АВЕРС» Контингент ДОУ  в учреждении; за организацию работы с интерактивными досками на группах ДОУ; за фото и видео съемку в учреждении; за организацию работы Школы любящих родителей; за организацию работ мультистудии «Мой мир».        </w:t>
      </w:r>
    </w:p>
    <w:p>
      <w:pPr>
        <w:jc w:val="both"/>
        <w:rPr>
          <w:rFonts w:ascii="Times New Roman" w:hAnsi="Times New Roman"/>
          <w:sz w:val="24"/>
          <w:szCs w:val="24"/>
        </w:rPr>
      </w:pPr>
      <w:r>
        <w:rPr>
          <w:rFonts w:ascii="Times New Roman" w:hAnsi="Times New Roman"/>
          <w:sz w:val="24"/>
          <w:szCs w:val="24"/>
        </w:rPr>
        <w:t xml:space="preserve">  - педагогу-психологу (за обработку персональных данных по общему контингенту воспитанников и родителей ДОУ) 20% от должностного оклада;</w:t>
      </w:r>
    </w:p>
    <w:p>
      <w:pPr>
        <w:jc w:val="both"/>
        <w:rPr>
          <w:rFonts w:ascii="Times New Roman" w:hAnsi="Times New Roman"/>
          <w:sz w:val="24"/>
          <w:szCs w:val="24"/>
        </w:rPr>
      </w:pPr>
      <w:r>
        <w:rPr>
          <w:rFonts w:ascii="Times New Roman" w:hAnsi="Times New Roman"/>
          <w:sz w:val="24"/>
          <w:szCs w:val="24"/>
        </w:rPr>
        <w:t xml:space="preserve"> - педагогу - психологу (ответственный за работу в АИС «АВЕРС» Контингент ДОУ) 30% от должностного оклада; </w:t>
      </w:r>
    </w:p>
    <w:p>
      <w:pPr>
        <w:jc w:val="both"/>
        <w:rPr>
          <w:rFonts w:ascii="Times New Roman" w:hAnsi="Times New Roman"/>
          <w:sz w:val="24"/>
          <w:szCs w:val="24"/>
        </w:rPr>
      </w:pPr>
      <w:r>
        <w:rPr>
          <w:rFonts w:ascii="Times New Roman" w:hAnsi="Times New Roman"/>
          <w:sz w:val="24"/>
          <w:szCs w:val="24"/>
        </w:rPr>
        <w:t xml:space="preserve">   -  экономист за работу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с Федеральным законом от 18.07.2011 года № 223-ФЗ «О закупках товаров, работ, услуг отдельными видами юридических лиц»   в соответствии с приказом № 80- од от 17.12.2013г. 115% от должностного оклада;</w:t>
      </w:r>
    </w:p>
    <w:p>
      <w:pPr>
        <w:jc w:val="both"/>
      </w:pPr>
      <w:r>
        <w:rPr>
          <w:rFonts w:ascii="Times New Roman" w:hAnsi="Times New Roman"/>
          <w:sz w:val="24"/>
          <w:szCs w:val="24"/>
        </w:rPr>
        <w:t xml:space="preserve">  -  экономист  ответственный за работу за размещение информации  на официальном сайте РФ в сети Интернет </w:t>
      </w:r>
      <w:r>
        <w:fldChar w:fldCharType="begin"/>
      </w:r>
      <w:r>
        <w:instrText xml:space="preserve"> HYPERLINK "http://www.bus.gov.ru/" \h </w:instrText>
      </w:r>
      <w:r>
        <w:fldChar w:fldCharType="separate"/>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bus</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lang w:val="en-US"/>
        </w:rPr>
        <w:fldChar w:fldCharType="end"/>
      </w:r>
      <w:r>
        <w:rPr>
          <w:rFonts w:ascii="Times New Roman" w:hAnsi="Times New Roman"/>
          <w:sz w:val="24"/>
          <w:szCs w:val="24"/>
        </w:rPr>
        <w:t xml:space="preserve">, </w:t>
      </w:r>
      <w:r>
        <w:fldChar w:fldCharType="begin"/>
      </w:r>
      <w:r>
        <w:instrText xml:space="preserve"> HYPERLINK "http://www.zakupki.gov.ru/" \h </w:instrText>
      </w:r>
      <w:r>
        <w:fldChar w:fldCharType="separate"/>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zakupki</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lang w:val="en-US"/>
        </w:rPr>
        <w:fldChar w:fldCharType="end"/>
      </w:r>
      <w:r>
        <w:rPr>
          <w:rFonts w:ascii="Times New Roman" w:hAnsi="Times New Roman"/>
          <w:sz w:val="24"/>
          <w:szCs w:val="24"/>
        </w:rPr>
        <w:t xml:space="preserve">  75% от должностного оклада;</w:t>
      </w:r>
    </w:p>
    <w:p>
      <w:pPr>
        <w:jc w:val="both"/>
        <w:rPr>
          <w:rFonts w:ascii="Times New Roman" w:hAnsi="Times New Roman"/>
          <w:sz w:val="24"/>
          <w:szCs w:val="24"/>
        </w:rPr>
      </w:pPr>
      <w:r>
        <w:rPr>
          <w:rFonts w:ascii="Times New Roman" w:hAnsi="Times New Roman"/>
          <w:sz w:val="24"/>
          <w:szCs w:val="24"/>
        </w:rPr>
        <w:t xml:space="preserve">   - экономист ответственный за размещение ежемесячно информации по выплаченной компенсации родительской платы на портале ЕГИССО 45 % от должностного оклада;</w:t>
      </w:r>
    </w:p>
    <w:p>
      <w:pPr>
        <w:jc w:val="both"/>
        <w:rPr>
          <w:rFonts w:ascii="Times New Roman" w:hAnsi="Times New Roman"/>
        </w:rPr>
      </w:pPr>
      <w:r>
        <w:rPr>
          <w:rFonts w:ascii="Times New Roman" w:hAnsi="Times New Roman"/>
          <w:sz w:val="24"/>
          <w:szCs w:val="24"/>
        </w:rPr>
        <w:t xml:space="preserve">  -  бухгалтер за дополнительный объем работ (за формирование банка (дело) данных на получателей (родителей) компенсации части родительской платы, начисление компенсации части родительской платы, работа со сбербанком РФ. За формирование банка (дело) данных на возмещение части родительской платы отдельным категориям граждан, не подлежащей компенсации и начисление возмещения части родительской платы 70% от должностного оклада;</w:t>
      </w:r>
    </w:p>
    <w:p>
      <w:pPr>
        <w:jc w:val="both"/>
        <w:rPr>
          <w:rFonts w:ascii="Times New Roman" w:hAnsi="Times New Roman"/>
          <w:sz w:val="24"/>
          <w:szCs w:val="24"/>
        </w:rPr>
      </w:pPr>
      <w:r>
        <w:rPr>
          <w:rFonts w:ascii="Times New Roman" w:hAnsi="Times New Roman"/>
          <w:sz w:val="24"/>
          <w:szCs w:val="24"/>
        </w:rPr>
        <w:t>-  бухгалтер за дополнительный объем   работы связанный с составлением и расчетами  меню-требования в электронном виде и сводом его с рапортичками, проверка табелей учета посещаемости детей на соответствие с меню требованием 75 % от должностного оклада;</w:t>
      </w:r>
    </w:p>
    <w:p>
      <w:pPr>
        <w:jc w:val="both"/>
        <w:rPr>
          <w:rFonts w:ascii="Times New Roman" w:hAnsi="Times New Roman"/>
          <w:sz w:val="24"/>
          <w:szCs w:val="24"/>
        </w:rPr>
      </w:pPr>
      <w:r>
        <w:rPr>
          <w:rFonts w:ascii="Times New Roman" w:hAnsi="Times New Roman"/>
          <w:sz w:val="24"/>
          <w:szCs w:val="24"/>
        </w:rPr>
        <w:t xml:space="preserve">  - кастелянша за пошив и ремонт  мягкого инвентаря 50% от должностного оклада;</w:t>
      </w:r>
    </w:p>
    <w:p>
      <w:pPr>
        <w:jc w:val="both"/>
        <w:rPr>
          <w:rFonts w:ascii="Times New Roman" w:hAnsi="Times New Roman"/>
          <w:sz w:val="24"/>
          <w:szCs w:val="24"/>
        </w:rPr>
      </w:pPr>
      <w:r>
        <w:rPr>
          <w:rFonts w:ascii="Times New Roman" w:hAnsi="Times New Roman"/>
          <w:sz w:val="24"/>
          <w:szCs w:val="24"/>
        </w:rPr>
        <w:t xml:space="preserve"> -  кладовщик за погрузочно-разгрузочные работы 30% от должностного оклада;</w:t>
      </w:r>
    </w:p>
    <w:p>
      <w:pPr>
        <w:jc w:val="both"/>
        <w:rPr>
          <w:rFonts w:ascii="Times New Roman" w:hAnsi="Times New Roman"/>
          <w:sz w:val="24"/>
          <w:szCs w:val="24"/>
        </w:rPr>
      </w:pPr>
      <w:r>
        <w:rPr>
          <w:rFonts w:ascii="Times New Roman" w:hAnsi="Times New Roman"/>
          <w:sz w:val="24"/>
          <w:szCs w:val="24"/>
        </w:rPr>
        <w:t xml:space="preserve"> - социальный педагог ответственный за ведение официального сайта ДОУ в информационно-телекоммуникационной сети «Интернет» в соответствие с законодательством, регламентирующим формирование открытых и общедоступных информационных ресурсов системы образования 25 % от должностного оклада;</w:t>
      </w:r>
    </w:p>
    <w:p>
      <w:pPr>
        <w:jc w:val="both"/>
        <w:rPr>
          <w:rFonts w:ascii="Times New Roman" w:hAnsi="Times New Roman"/>
          <w:sz w:val="24"/>
          <w:szCs w:val="24"/>
        </w:rPr>
      </w:pPr>
      <w:r>
        <w:rPr>
          <w:rFonts w:ascii="Times New Roman" w:hAnsi="Times New Roman"/>
          <w:sz w:val="24"/>
          <w:szCs w:val="24"/>
        </w:rPr>
        <w:t xml:space="preserve">  - социальный педагог ответственный за организационно-методическое наполнение м сопровождение «Навигатора дополнительного образования детей Ставропольского края» 25% от должностного оклада.</w:t>
      </w:r>
    </w:p>
    <w:p>
      <w:pPr>
        <w:jc w:val="both"/>
        <w:rPr>
          <w:rFonts w:ascii="Times New Roman" w:hAnsi="Times New Roman"/>
          <w:sz w:val="24"/>
          <w:szCs w:val="24"/>
        </w:rPr>
      </w:pPr>
      <w:r>
        <w:rPr>
          <w:rFonts w:ascii="Times New Roman" w:hAnsi="Times New Roman"/>
          <w:sz w:val="24"/>
          <w:szCs w:val="24"/>
        </w:rPr>
        <w:t xml:space="preserve">        4.4. Выплаты за качество выполняемых работ устанавливаются приказом руководителя учреждения в соответствии с пунктом 4.1 настоящего положения:           </w:t>
      </w:r>
    </w:p>
    <w:p>
      <w:pPr>
        <w:ind w:firstLine="708"/>
        <w:jc w:val="both"/>
        <w:rPr>
          <w:rFonts w:ascii="Times New Roman" w:hAnsi="Times New Roman"/>
          <w:sz w:val="24"/>
          <w:szCs w:val="24"/>
        </w:rPr>
      </w:pPr>
      <w:r>
        <w:rPr>
          <w:rFonts w:ascii="Times New Roman" w:hAnsi="Times New Roman" w:cs="Tahoma"/>
          <w:sz w:val="24"/>
          <w:szCs w:val="24"/>
        </w:rPr>
        <w:t>Педагогическим работникам и специалистам образовательных учреждений ежемесячно производить доплату:</w:t>
      </w:r>
    </w:p>
    <w:p>
      <w:pPr>
        <w:ind w:firstLine="708"/>
        <w:jc w:val="both"/>
        <w:rPr>
          <w:rFonts w:ascii="Times New Roman" w:hAnsi="Times New Roman"/>
        </w:rPr>
      </w:pPr>
      <w:r>
        <w:rPr>
          <w:rFonts w:ascii="Times New Roman" w:hAnsi="Times New Roman" w:cs="Tahoma"/>
          <w:sz w:val="24"/>
          <w:szCs w:val="24"/>
        </w:rPr>
        <w:t>имеющим ученую степень доктора наук в соответствии с профилем выполняемой работы по основной и совмещаемой должности – в размере до 30 процентов установленного должностного оклада, а при присуждении ученой степени – с даты принятия решения диссертационного совета после принятия решения Высшей аттестационной комиссией Российской Федерации о выдаче диплома;</w:t>
      </w:r>
    </w:p>
    <w:p>
      <w:pPr>
        <w:ind w:firstLine="720"/>
        <w:jc w:val="both"/>
        <w:rPr>
          <w:rFonts w:ascii="Times New Roman" w:hAnsi="Times New Roman"/>
          <w:sz w:val="24"/>
          <w:szCs w:val="24"/>
        </w:rPr>
      </w:pPr>
      <w:r>
        <w:rPr>
          <w:rFonts w:ascii="Times New Roman" w:hAnsi="Times New Roman" w:cs="Tahoma"/>
          <w:sz w:val="24"/>
          <w:szCs w:val="24"/>
        </w:rPr>
        <w:t>имеющим ученую степень кандидата наук в соответствии с профилем выполняемой работы по основной и совмещаемой должности – в размере  до 20 процентов установленного должностного оклада, а при присуждении ученой степени – с даты принятия решения диссертационного совета после принятия решения Высшей аттестационной комиссией Российской Федерации о выдаче диплома;</w:t>
      </w:r>
    </w:p>
    <w:p>
      <w:pPr>
        <w:ind w:firstLine="709"/>
        <w:jc w:val="both"/>
        <w:rPr>
          <w:rFonts w:ascii="Times New Roman" w:hAnsi="Times New Roman"/>
          <w:sz w:val="24"/>
          <w:szCs w:val="24"/>
        </w:rPr>
      </w:pPr>
      <w:r>
        <w:rPr>
          <w:rFonts w:ascii="Times New Roman" w:hAnsi="Times New Roman"/>
          <w:sz w:val="24"/>
          <w:szCs w:val="24"/>
        </w:rPr>
        <w:t xml:space="preserve">имеющим почетное звание «народный» – в размере до 30 процентов, «заслуженный» – до 20 процентов установленного должностного оклада по основной и совмещаемой должности, награжденным ведомственным почетным званием (нагрудным знаком) – в размере до 15 процентов установленного должностного оклада по основной должности, а при присуждении указанных почетных званий или награждении  ведомственным почетным званием (нагрудным знаком) – со дня присвоения почетного звания или награждения нагрудным знаком. При наличии у работника двух    и более почетных званий и (или) нагрудных знаков доплата производится   по одному из оснований. </w:t>
      </w:r>
    </w:p>
    <w:p>
      <w:pPr>
        <w:ind w:firstLine="709"/>
        <w:jc w:val="both"/>
        <w:rPr>
          <w:rFonts w:ascii="Times New Roman" w:hAnsi="Times New Roman"/>
          <w:sz w:val="24"/>
          <w:szCs w:val="24"/>
        </w:rPr>
      </w:pPr>
      <w:r>
        <w:rPr>
          <w:rFonts w:ascii="Times New Roman" w:hAnsi="Times New Roman"/>
          <w:sz w:val="24"/>
          <w:szCs w:val="24"/>
        </w:rPr>
        <w:t xml:space="preserve">     За наличие квалификационной категории педагогическим работникам устанавливается выплата стимулирующего характера:</w:t>
      </w:r>
    </w:p>
    <w:p>
      <w:pPr>
        <w:ind w:firstLine="709"/>
        <w:jc w:val="both"/>
        <w:rPr>
          <w:rFonts w:ascii="Times New Roman" w:hAnsi="Times New Roman"/>
          <w:sz w:val="24"/>
          <w:szCs w:val="24"/>
        </w:rPr>
      </w:pPr>
      <w:r>
        <w:rPr>
          <w:rFonts w:ascii="Times New Roman" w:hAnsi="Times New Roman"/>
          <w:sz w:val="24"/>
          <w:szCs w:val="24"/>
        </w:rPr>
        <w:t xml:space="preserve">     -  педагогическим работникам, прошедшим аттестацию на подтверждение соответствия занимаемой должности, - в размере 5% установленного должностного оклада, ставки заработной платы с учетом фактического объема учебной нагрузки (педагогической работы);</w:t>
      </w:r>
    </w:p>
    <w:p>
      <w:pPr>
        <w:jc w:val="both"/>
        <w:rPr>
          <w:rFonts w:ascii="Times New Roman" w:hAnsi="Times New Roman"/>
          <w:sz w:val="24"/>
          <w:szCs w:val="24"/>
        </w:rPr>
      </w:pPr>
      <w:r>
        <w:rPr>
          <w:rFonts w:ascii="Times New Roman" w:hAnsi="Times New Roman"/>
          <w:sz w:val="24"/>
          <w:szCs w:val="24"/>
        </w:rPr>
        <w:t xml:space="preserve">              - за наличие первой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pPr>
        <w:jc w:val="both"/>
        <w:rPr>
          <w:rFonts w:ascii="Times New Roman" w:hAnsi="Times New Roman"/>
          <w:sz w:val="24"/>
          <w:szCs w:val="24"/>
        </w:rPr>
      </w:pPr>
      <w:r>
        <w:rPr>
          <w:rFonts w:ascii="Times New Roman" w:hAnsi="Times New Roman"/>
          <w:sz w:val="24"/>
          <w:szCs w:val="24"/>
        </w:rPr>
        <w:t xml:space="preserve">              - 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pPr>
        <w:jc w:val="both"/>
        <w:rPr>
          <w:rFonts w:ascii="Times New Roman" w:hAnsi="Times New Roman"/>
          <w:sz w:val="24"/>
          <w:szCs w:val="24"/>
        </w:rPr>
      </w:pPr>
      <w:r>
        <w:rPr>
          <w:rFonts w:ascii="Times New Roman" w:hAnsi="Times New Roman"/>
          <w:sz w:val="24"/>
          <w:szCs w:val="24"/>
        </w:rPr>
        <w:t xml:space="preserve">       Доплаты могут быть увеличены, уменьшены или полностью отменены при пересмотре в установленном порядке норм нагрузки, а также при ухудшении качества работы.</w:t>
      </w:r>
    </w:p>
    <w:p>
      <w:pPr>
        <w:jc w:val="both"/>
        <w:rPr>
          <w:rFonts w:ascii="Times New Roman" w:hAnsi="Times New Roman"/>
          <w:sz w:val="24"/>
          <w:szCs w:val="24"/>
        </w:rPr>
      </w:pPr>
      <w:r>
        <w:rPr>
          <w:rFonts w:ascii="Times New Roman" w:hAnsi="Times New Roman"/>
          <w:sz w:val="24"/>
          <w:szCs w:val="24"/>
        </w:rPr>
        <w:t xml:space="preserve">        4.5. Выплаты работникам учреждения, за стаж непрерывной работы в данном учреждение, устанавливается приказом руководителя учреждения в соответствии с пунктом 4.1 настоящего положения:</w:t>
      </w:r>
    </w:p>
    <w:p>
      <w:pPr>
        <w:jc w:val="both"/>
        <w:rPr>
          <w:rFonts w:ascii="Times New Roman" w:hAnsi="Times New Roman"/>
          <w:sz w:val="24"/>
          <w:szCs w:val="24"/>
        </w:rPr>
      </w:pPr>
      <w:r>
        <w:rPr>
          <w:rFonts w:ascii="Times New Roman" w:hAnsi="Times New Roman"/>
          <w:sz w:val="24"/>
          <w:szCs w:val="24"/>
        </w:rPr>
        <w:t xml:space="preserve">          - при стаже работы в данном учреждение от 1 года до 5 лет – 5% от должностного оклада;</w:t>
      </w:r>
    </w:p>
    <w:p>
      <w:pPr>
        <w:jc w:val="both"/>
        <w:rPr>
          <w:rFonts w:ascii="Times New Roman" w:hAnsi="Times New Roman"/>
          <w:sz w:val="24"/>
          <w:szCs w:val="24"/>
        </w:rPr>
      </w:pPr>
      <w:r>
        <w:rPr>
          <w:rFonts w:ascii="Times New Roman" w:hAnsi="Times New Roman"/>
          <w:sz w:val="24"/>
          <w:szCs w:val="24"/>
        </w:rPr>
        <w:t xml:space="preserve">          -  при стаже работы в данном учреждение свыше 5 лет – 10% от должностного оклада.</w:t>
      </w:r>
    </w:p>
    <w:p>
      <w:pPr>
        <w:jc w:val="both"/>
        <w:rPr>
          <w:rFonts w:ascii="Times New Roman" w:hAnsi="Times New Roman"/>
          <w:sz w:val="24"/>
          <w:szCs w:val="24"/>
        </w:rPr>
      </w:pPr>
      <w:r>
        <w:rPr>
          <w:rFonts w:ascii="Times New Roman" w:hAnsi="Times New Roman"/>
          <w:sz w:val="24"/>
          <w:szCs w:val="24"/>
        </w:rPr>
        <w:t>В стаж непрерывной работы, включается:</w:t>
      </w:r>
    </w:p>
    <w:p>
      <w:pPr>
        <w:jc w:val="both"/>
        <w:rPr>
          <w:rFonts w:ascii="Times New Roman" w:hAnsi="Times New Roman"/>
          <w:sz w:val="24"/>
          <w:szCs w:val="24"/>
        </w:rPr>
      </w:pPr>
      <w:r>
        <w:rPr>
          <w:rFonts w:ascii="Times New Roman" w:hAnsi="Times New Roman"/>
          <w:sz w:val="24"/>
          <w:szCs w:val="24"/>
        </w:rPr>
        <w:t xml:space="preserve">          -  время работы в данном учреждении; </w:t>
      </w:r>
    </w:p>
    <w:p>
      <w:pPr>
        <w:jc w:val="both"/>
        <w:rPr>
          <w:rFonts w:ascii="Times New Roman" w:hAnsi="Times New Roman"/>
        </w:rPr>
      </w:pPr>
      <w:r>
        <w:rPr>
          <w:rFonts w:ascii="Times New Roman" w:hAnsi="Times New Roman"/>
          <w:sz w:val="24"/>
          <w:szCs w:val="24"/>
        </w:rPr>
        <w:t xml:space="preserve">          -  время, когда работник учреждения фактически не работал, но за ним сохранялось место работы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w:t>
      </w:r>
      <w:r>
        <w:rPr>
          <w:rFonts w:ascii="Times New Roman" w:hAnsi="Times New Roman"/>
          <w:sz w:val="28"/>
          <w:szCs w:val="28"/>
        </w:rPr>
        <w:t xml:space="preserve">ем </w:t>
      </w:r>
      <w:r>
        <w:rPr>
          <w:rFonts w:ascii="Times New Roman" w:hAnsi="Times New Roman"/>
          <w:sz w:val="24"/>
          <w:szCs w:val="24"/>
        </w:rPr>
        <w:t>восстановлении на работе);</w:t>
      </w:r>
    </w:p>
    <w:p>
      <w:pPr>
        <w:jc w:val="both"/>
        <w:rPr>
          <w:rFonts w:ascii="Times New Roman" w:hAnsi="Times New Roman"/>
          <w:sz w:val="24"/>
          <w:szCs w:val="24"/>
        </w:rPr>
      </w:pPr>
      <w:r>
        <w:rPr>
          <w:rFonts w:ascii="Times New Roman" w:hAnsi="Times New Roman"/>
          <w:sz w:val="24"/>
          <w:szCs w:val="24"/>
        </w:rPr>
        <w:t xml:space="preserve">          -  время обучения в учебных заведениях с отрывом от работы, для получения дополнительного профессионального образования, повышения квалификации или переподготовки;</w:t>
      </w:r>
    </w:p>
    <w:p>
      <w:pPr>
        <w:jc w:val="both"/>
        <w:rPr>
          <w:rFonts w:ascii="Times New Roman" w:hAnsi="Times New Roman"/>
          <w:sz w:val="24"/>
          <w:szCs w:val="24"/>
        </w:rPr>
      </w:pPr>
      <w:r>
        <w:rPr>
          <w:rFonts w:ascii="Times New Roman" w:hAnsi="Times New Roman"/>
          <w:sz w:val="24"/>
          <w:szCs w:val="24"/>
        </w:rPr>
        <w:t xml:space="preserve">         -    периоды временной нетрудоспособности;</w:t>
      </w:r>
    </w:p>
    <w:p>
      <w:pPr>
        <w:jc w:val="both"/>
        <w:rPr>
          <w:rFonts w:ascii="Times New Roman" w:hAnsi="Times New Roman"/>
          <w:sz w:val="24"/>
          <w:szCs w:val="24"/>
        </w:rPr>
      </w:pPr>
      <w:r>
        <w:rPr>
          <w:rFonts w:ascii="Times New Roman" w:hAnsi="Times New Roman"/>
          <w:sz w:val="24"/>
          <w:szCs w:val="24"/>
        </w:rPr>
        <w:t xml:space="preserve">         -    время  отпуска по уходу за ребенком до достижения им возраста трех лет работникам, состоящим в трудовых отношениях с учреждением.</w:t>
      </w:r>
    </w:p>
    <w:p>
      <w:pPr>
        <w:jc w:val="both"/>
        <w:rPr>
          <w:rFonts w:ascii="Times New Roman" w:hAnsi="Times New Roman"/>
          <w:sz w:val="24"/>
          <w:szCs w:val="24"/>
        </w:rPr>
      </w:pPr>
      <w:r>
        <w:rPr>
          <w:rFonts w:ascii="Times New Roman" w:hAnsi="Times New Roman"/>
          <w:sz w:val="24"/>
          <w:szCs w:val="24"/>
        </w:rPr>
        <w:t xml:space="preserve">                 4.6. Выплаты за качество выполняемых работ на Перечня критерий и показателей качества оценки работы устанавливаются приказом руководителя учреждения в соответствии с пунктом 4.1 настоящего положения: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Перечень критериев и показателей для распределения стимулирующих выплат работникам из стимулирующей части фонда оплаты труда учреждения за результативность и эффективность работы</w:t>
      </w:r>
    </w:p>
    <w:p>
      <w:pPr>
        <w:spacing w:after="0" w:line="240" w:lineRule="auto"/>
        <w:rPr>
          <w:rFonts w:ascii="Times New Roman" w:hAnsi="Times New Roman" w:cs="Times New Roman"/>
          <w:b/>
          <w:sz w:val="24"/>
          <w:szCs w:val="24"/>
        </w:rPr>
      </w:pPr>
    </w:p>
    <w:tbl>
      <w:tblPr>
        <w:tblStyle w:val="3"/>
        <w:tblpPr w:leftFromText="180" w:rightFromText="180" w:vertAnchor="text" w:tblpX="-34" w:tblpY="1"/>
        <w:tblW w:w="10173" w:type="dxa"/>
        <w:tblInd w:w="0" w:type="dxa"/>
        <w:tblLayout w:type="fixed"/>
        <w:tblCellMar>
          <w:top w:w="0" w:type="dxa"/>
          <w:left w:w="108" w:type="dxa"/>
          <w:bottom w:w="0" w:type="dxa"/>
          <w:right w:w="108" w:type="dxa"/>
        </w:tblCellMar>
      </w:tblPr>
      <w:tblGrid>
        <w:gridCol w:w="2238"/>
        <w:gridCol w:w="31"/>
        <w:gridCol w:w="2271"/>
        <w:gridCol w:w="103"/>
        <w:gridCol w:w="4112"/>
        <w:gridCol w:w="1418"/>
      </w:tblGrid>
      <w:tr>
        <w:tblPrEx>
          <w:tblCellMar>
            <w:top w:w="0" w:type="dxa"/>
            <w:left w:w="108" w:type="dxa"/>
            <w:bottom w:w="0" w:type="dxa"/>
            <w:right w:w="108" w:type="dxa"/>
          </w:tblCellMar>
        </w:tblPrEx>
        <w:trPr>
          <w:trHeight w:val="145" w:hRule="atLeast"/>
        </w:trPr>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Критерии</w:t>
            </w:r>
          </w:p>
        </w:tc>
        <w:tc>
          <w:tcPr>
            <w:tcW w:w="4112"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145" w:hRule="atLeast"/>
        </w:trPr>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2"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1698" w:hRule="atLeast"/>
        </w:trPr>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заведующего по УВР</w:t>
            </w:r>
          </w:p>
          <w:p>
            <w:pPr>
              <w:widowControl w:val="0"/>
              <w:spacing w:after="0" w:line="240" w:lineRule="auto"/>
              <w:rPr>
                <w:rFonts w:ascii="Times New Roman" w:hAnsi="Times New Roman" w:cs="Times New Roman"/>
                <w:sz w:val="24"/>
                <w:szCs w:val="24"/>
              </w:rPr>
            </w:pP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Эффективность</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управленческой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деятельности</w:t>
            </w:r>
          </w:p>
        </w:tc>
        <w:tc>
          <w:tcPr>
            <w:tcW w:w="4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1.Высокий уровень методической работы по повышению профессиональной квалификации педагогов ДОУ</w:t>
            </w:r>
          </w:p>
          <w:p>
            <w:pPr>
              <w:widowControl w:val="0"/>
              <w:spacing w:after="0" w:line="240" w:lineRule="auto"/>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Укомплектованность педагогическими кадрами, их качественный состав (достижения, профессиональный рост, наставничество и т.п.)</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ind w:left="3294" w:hanging="3294"/>
              <w:rPr>
                <w:rFonts w:ascii="Times New Roman" w:hAnsi="Times New Roman" w:cs="Times New Roman"/>
                <w:sz w:val="24"/>
                <w:szCs w:val="24"/>
              </w:rPr>
            </w:pPr>
          </w:p>
          <w:p>
            <w:pPr>
              <w:widowControl w:val="0"/>
              <w:spacing w:after="0" w:line="240" w:lineRule="auto"/>
              <w:ind w:left="3294" w:hanging="3294"/>
              <w:rPr>
                <w:rFonts w:ascii="Times New Roman" w:hAnsi="Times New Roman" w:cs="Times New Roman"/>
                <w:sz w:val="24"/>
                <w:szCs w:val="24"/>
              </w:rPr>
            </w:pPr>
          </w:p>
          <w:p>
            <w:pPr>
              <w:widowControl w:val="0"/>
              <w:spacing w:after="0" w:line="240" w:lineRule="auto"/>
              <w:ind w:left="3294" w:hanging="3294"/>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51" w:hRule="atLeast"/>
        </w:trPr>
        <w:tc>
          <w:tcPr>
            <w:tcW w:w="875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2,0</w:t>
            </w:r>
          </w:p>
        </w:tc>
      </w:tr>
      <w:tr>
        <w:tblPrEx>
          <w:tblCellMar>
            <w:top w:w="0" w:type="dxa"/>
            <w:left w:w="108" w:type="dxa"/>
            <w:bottom w:w="0" w:type="dxa"/>
            <w:right w:w="108" w:type="dxa"/>
          </w:tblCellMar>
        </w:tblPrEx>
        <w:trPr>
          <w:trHeight w:val="1038" w:hRule="atLeast"/>
        </w:trPr>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Создание условий</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для сохранения</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безопасности</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жизнедеятельности</w:t>
            </w:r>
          </w:p>
        </w:tc>
        <w:tc>
          <w:tcPr>
            <w:tcW w:w="4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инструктажей по охране жизни и здоровья детей</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детского травматизма в ДОУ.</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20" w:hRule="atLeast"/>
        </w:trPr>
        <w:tc>
          <w:tcPr>
            <w:tcW w:w="875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Максимальное количество баллов по критерию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2,0</w:t>
            </w:r>
          </w:p>
        </w:tc>
      </w:tr>
      <w:tr>
        <w:tblPrEx>
          <w:tblCellMar>
            <w:top w:w="0" w:type="dxa"/>
            <w:left w:w="108" w:type="dxa"/>
            <w:bottom w:w="0" w:type="dxa"/>
            <w:right w:w="108" w:type="dxa"/>
          </w:tblCellMar>
        </w:tblPrEx>
        <w:trPr>
          <w:trHeight w:val="3067" w:hRule="atLeast"/>
        </w:trPr>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Инновационная</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методическая деятельность</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1.Наличие разработанных методических рекомендаций, положений, нормативных актов для внутреннего пользования</w:t>
            </w:r>
          </w:p>
          <w:p>
            <w:pPr>
              <w:widowControl w:val="0"/>
              <w:spacing w:after="0" w:line="240" w:lineRule="auto"/>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2.Наличие отчетных, обзорных публикаций о различных аспектах деятельности учреждения в периодической печати.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16" w:hRule="atLeast"/>
        </w:trPr>
        <w:tc>
          <w:tcPr>
            <w:tcW w:w="875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r>
      <w:tr>
        <w:tblPrEx>
          <w:tblCellMar>
            <w:top w:w="0" w:type="dxa"/>
            <w:left w:w="108" w:type="dxa"/>
            <w:bottom w:w="0" w:type="dxa"/>
            <w:right w:w="108" w:type="dxa"/>
          </w:tblCellMar>
        </w:tblPrEx>
        <w:trPr>
          <w:trHeight w:val="1421" w:hRule="atLeast"/>
        </w:trPr>
        <w:tc>
          <w:tcPr>
            <w:tcW w:w="223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tc>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Профессиональные</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достижения</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педагогического</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коллектива</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1.Организация участия педагогов и воспитанников ДОУ</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профессиональных конкурсах</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2.Демонстрация достижений педагогов через систему открытых занятий, мастер-классы, публикации.</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332" w:hRule="atLeast"/>
        </w:trPr>
        <w:tc>
          <w:tcPr>
            <w:tcW w:w="875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r>
      <w:tr>
        <w:tblPrEx>
          <w:tblCellMar>
            <w:top w:w="0" w:type="dxa"/>
            <w:left w:w="108" w:type="dxa"/>
            <w:bottom w:w="0" w:type="dxa"/>
            <w:right w:w="108" w:type="dxa"/>
          </w:tblCellMar>
        </w:tblPrEx>
        <w:trPr>
          <w:trHeight w:val="1518" w:hRule="atLeast"/>
        </w:trPr>
        <w:tc>
          <w:tcPr>
            <w:tcW w:w="223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tc>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Высокий уровень</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исполнительской</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дисциплины</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1.Оперативное выполнение заданий вышестоящих организаций, своевременная подготовка отчетной документации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2.Общественно полезная деятельность</w:t>
            </w:r>
          </w:p>
          <w:p>
            <w:pPr>
              <w:widowControl w:val="0"/>
              <w:spacing w:after="0" w:line="240" w:lineRule="auto"/>
              <w:rPr>
                <w:rFonts w:ascii="Times New Roman" w:hAnsi="Times New Roman" w:cs="Times New Roman"/>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90" w:hRule="atLeast"/>
        </w:trPr>
        <w:tc>
          <w:tcPr>
            <w:tcW w:w="875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r>
      <w:tr>
        <w:tblPrEx>
          <w:tblCellMar>
            <w:top w:w="0" w:type="dxa"/>
            <w:left w:w="108" w:type="dxa"/>
            <w:bottom w:w="0" w:type="dxa"/>
            <w:right w:w="108" w:type="dxa"/>
          </w:tblCellMar>
        </w:tblPrEx>
        <w:trPr>
          <w:trHeight w:val="287" w:hRule="atLeast"/>
        </w:trPr>
        <w:tc>
          <w:tcPr>
            <w:tcW w:w="875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Максимальное возможное количество баллов по критериям</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10,0</w:t>
            </w:r>
            <w:bookmarkStart w:id="0" w:name="OLE_LINK4"/>
            <w:bookmarkEnd w:id="0"/>
            <w:bookmarkStart w:id="1" w:name="_Hlk428613233"/>
            <w:bookmarkEnd w:id="1"/>
            <w:bookmarkStart w:id="2" w:name="OLE_LINK5"/>
            <w:bookmarkEnd w:id="2"/>
          </w:p>
        </w:tc>
      </w:tr>
    </w:tbl>
    <w:p>
      <w:pPr>
        <w:spacing w:after="0" w:line="240" w:lineRule="auto"/>
        <w:rPr>
          <w:rFonts w:ascii="Times New Roman" w:hAnsi="Times New Roman" w:cs="Times New Roman"/>
          <w:vanish/>
          <w:sz w:val="24"/>
          <w:szCs w:val="24"/>
        </w:rPr>
      </w:pPr>
    </w:p>
    <w:tbl>
      <w:tblPr>
        <w:tblStyle w:val="3"/>
        <w:tblW w:w="10207" w:type="dxa"/>
        <w:tblInd w:w="-34" w:type="dxa"/>
        <w:tblLayout w:type="fixed"/>
        <w:tblCellMar>
          <w:top w:w="0" w:type="dxa"/>
          <w:left w:w="108" w:type="dxa"/>
          <w:bottom w:w="0" w:type="dxa"/>
          <w:right w:w="108" w:type="dxa"/>
        </w:tblCellMar>
      </w:tblPr>
      <w:tblGrid>
        <w:gridCol w:w="2098"/>
        <w:gridCol w:w="28"/>
        <w:gridCol w:w="2267"/>
        <w:gridCol w:w="59"/>
        <w:gridCol w:w="4344"/>
        <w:gridCol w:w="1411"/>
      </w:tblGrid>
      <w:tr>
        <w:tblPrEx>
          <w:tblCellMar>
            <w:top w:w="0" w:type="dxa"/>
            <w:left w:w="108" w:type="dxa"/>
            <w:bottom w:w="0" w:type="dxa"/>
            <w:right w:w="108" w:type="dxa"/>
          </w:tblCellMar>
        </w:tblPrEx>
        <w:trPr>
          <w:trHeight w:val="1693"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Эффективность</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управленческой</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деятельности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1.Высокие результаты реализации программы мониторинга образовательного процесса в соответствии с ежемесячным планом работы</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324"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r>
      <w:tr>
        <w:tblPrEx>
          <w:tblCellMar>
            <w:top w:w="0" w:type="dxa"/>
            <w:left w:w="108" w:type="dxa"/>
            <w:bottom w:w="0" w:type="dxa"/>
            <w:right w:w="108" w:type="dxa"/>
          </w:tblCellMar>
        </w:tblPrEx>
        <w:trPr>
          <w:trHeight w:val="1784"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Создание условий для сохранения безопасности жизнедеятельности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детского травматизма в ДОУ</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Внедрение здоровьесберегающих технологий, способствующих снижению детской заболеваемости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300"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r>
      <w:tr>
        <w:tblPrEx>
          <w:tblCellMar>
            <w:top w:w="0" w:type="dxa"/>
            <w:left w:w="108" w:type="dxa"/>
            <w:bottom w:w="0" w:type="dxa"/>
            <w:right w:w="108" w:type="dxa"/>
          </w:tblCellMar>
        </w:tblPrEx>
        <w:trPr>
          <w:trHeight w:val="1812"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Инновационная методическая деятельность</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1.Разработка и реализация совместных  творческих  проектов, направленных на развитие ДОУ, повышение его имиджа (дни открытых дверей, дизайн, летопись ДОУ, выпуск газет и т.п.)</w:t>
            </w:r>
          </w:p>
          <w:p>
            <w:pPr>
              <w:widowControl w:val="0"/>
              <w:spacing w:after="0" w:line="240" w:lineRule="auto"/>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300"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r>
      <w:tr>
        <w:tblPrEx>
          <w:tblCellMar>
            <w:top w:w="0" w:type="dxa"/>
            <w:left w:w="108" w:type="dxa"/>
            <w:bottom w:w="0" w:type="dxa"/>
            <w:right w:w="108" w:type="dxa"/>
          </w:tblCellMar>
        </w:tblPrEx>
        <w:trPr>
          <w:trHeight w:val="1958"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Профессиональные достижения педагогического коллектива</w:t>
            </w:r>
          </w:p>
          <w:p>
            <w:pPr>
              <w:widowControl w:val="0"/>
              <w:spacing w:after="0" w:line="240" w:lineRule="auto"/>
              <w:jc w:val="both"/>
              <w:rPr>
                <w:rFonts w:ascii="Times New Roman" w:hAnsi="Times New Roman" w:cs="Times New Roman"/>
                <w:b/>
                <w:i/>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профессиональных конкурсов, олимпиад, фестивалей на городском и всероссийском уровне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2.Участие в мероприятиях, проводимых профсоюзным комитетом, администрацией ДОУ и города</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403"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r>
      <w:tr>
        <w:tblPrEx>
          <w:tblCellMar>
            <w:top w:w="0" w:type="dxa"/>
            <w:left w:w="108" w:type="dxa"/>
            <w:bottom w:w="0" w:type="dxa"/>
            <w:right w:w="108" w:type="dxa"/>
          </w:tblCellMar>
        </w:tblPrEx>
        <w:trPr>
          <w:trHeight w:val="1344"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Высокий уровень исполнительской дисциплины</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1.Своевременная оформление  документации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Общественно полезная деятельность (участие в комиссиях,  творческих  и экспертных группах, в работе профсоюзного комитета)</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tblPrEx>
          <w:tblCellMar>
            <w:top w:w="0" w:type="dxa"/>
            <w:left w:w="108" w:type="dxa"/>
            <w:bottom w:w="0" w:type="dxa"/>
            <w:right w:w="108" w:type="dxa"/>
          </w:tblCellMar>
        </w:tblPrEx>
        <w:trPr>
          <w:trHeight w:val="424"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i/>
                <w:sz w:val="24"/>
                <w:szCs w:val="24"/>
              </w:rPr>
            </w:pPr>
          </w:p>
          <w:p>
            <w:pPr>
              <w:widowControl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r>
      <w:tr>
        <w:tblPrEx>
          <w:tblCellMar>
            <w:top w:w="0" w:type="dxa"/>
            <w:left w:w="108" w:type="dxa"/>
            <w:bottom w:w="0" w:type="dxa"/>
            <w:right w:w="108" w:type="dxa"/>
          </w:tblCellMar>
        </w:tblPrEx>
        <w:trPr>
          <w:trHeight w:val="475"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Максимальное возможное количество баллов по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6,0</w:t>
            </w:r>
          </w:p>
        </w:tc>
      </w:tr>
      <w:tr>
        <w:tblPrEx>
          <w:tblCellMar>
            <w:top w:w="0" w:type="dxa"/>
            <w:left w:w="108" w:type="dxa"/>
            <w:bottom w:w="0" w:type="dxa"/>
            <w:right w:w="108" w:type="dxa"/>
          </w:tblCellMar>
        </w:tblPrEx>
        <w:trPr>
          <w:trHeight w:val="2860"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Заместитель</w:t>
            </w:r>
          </w:p>
          <w:p>
            <w:pPr>
              <w:widowControl w:val="0"/>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заведующего по АХР</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color w:val="111111"/>
                <w:sz w:val="24"/>
                <w:szCs w:val="24"/>
              </w:rPr>
            </w:pPr>
            <w:r>
              <w:rPr>
                <w:rFonts w:ascii="Times New Roman" w:hAnsi="Times New Roman" w:cs="Times New Roman"/>
                <w:b/>
                <w:i/>
                <w:color w:val="111111"/>
                <w:sz w:val="24"/>
                <w:szCs w:val="24"/>
              </w:rPr>
              <w:t>Санитарно-гигиенические условия учреждения</w:t>
            </w:r>
          </w:p>
          <w:p>
            <w:pPr>
              <w:widowControl w:val="0"/>
              <w:spacing w:after="0" w:line="240" w:lineRule="auto"/>
              <w:rPr>
                <w:rFonts w:ascii="Times New Roman" w:hAnsi="Times New Roman" w:cs="Times New Roman"/>
                <w:color w:val="111111"/>
                <w:sz w:val="24"/>
                <w:szCs w:val="24"/>
              </w:rPr>
            </w:pPr>
          </w:p>
          <w:p>
            <w:pPr>
              <w:widowControl w:val="0"/>
              <w:spacing w:after="0" w:line="240" w:lineRule="auto"/>
              <w:rPr>
                <w:rFonts w:ascii="Times New Roman" w:hAnsi="Times New Roman" w:cs="Times New Roman"/>
                <w:color w:val="111111"/>
                <w:sz w:val="24"/>
                <w:szCs w:val="24"/>
              </w:rPr>
            </w:pPr>
          </w:p>
          <w:p>
            <w:pPr>
              <w:widowControl w:val="0"/>
              <w:spacing w:after="0" w:line="240" w:lineRule="auto"/>
              <w:rPr>
                <w:rFonts w:ascii="Times New Roman" w:hAnsi="Times New Roman" w:cs="Times New Roman"/>
                <w:color w:val="111111"/>
                <w:sz w:val="24"/>
                <w:szCs w:val="24"/>
              </w:rPr>
            </w:pPr>
          </w:p>
          <w:p>
            <w:pPr>
              <w:widowControl w:val="0"/>
              <w:spacing w:after="0" w:line="240" w:lineRule="auto"/>
              <w:rPr>
                <w:rFonts w:ascii="Times New Roman" w:hAnsi="Times New Roman" w:cs="Times New Roman"/>
                <w:b/>
                <w:i/>
                <w:color w:val="111111"/>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1.Отсутствие замечаний со стороны руководителя,</w:t>
            </w:r>
          </w:p>
          <w:p>
            <w:pPr>
              <w:widowControl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администрации на организацию работ по уборке и</w:t>
            </w:r>
          </w:p>
          <w:p>
            <w:pPr>
              <w:widowControl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благоустройству территории учреждения</w:t>
            </w:r>
          </w:p>
          <w:p>
            <w:pPr>
              <w:widowControl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2. Отсутствие жалоб, замечаний со стороны участников образовательного процесса на санитарно-гигиеническое  состояние помещений</w:t>
            </w:r>
          </w:p>
          <w:p>
            <w:pPr>
              <w:widowControl w:val="0"/>
              <w:spacing w:after="0" w:line="240" w:lineRule="auto"/>
              <w:rPr>
                <w:rFonts w:ascii="Times New Roman" w:hAnsi="Times New Roman" w:cs="Times New Roman"/>
                <w:color w:val="111111"/>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01"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2,0</w:t>
            </w:r>
          </w:p>
        </w:tc>
      </w:tr>
      <w:tr>
        <w:tblPrEx>
          <w:tblCellMar>
            <w:top w:w="0" w:type="dxa"/>
            <w:left w:w="108" w:type="dxa"/>
            <w:bottom w:w="0" w:type="dxa"/>
            <w:right w:w="108" w:type="dxa"/>
          </w:tblCellMar>
        </w:tblPrEx>
        <w:trPr>
          <w:trHeight w:val="1212"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Пожарная и антитеррористическая безопасность</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учреждения</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выполнение требований пожарной, электробезопасности, охраны труда, своевременный инструктаж работников ДОУ</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со стороны проверяющих на соблюдение   правил по пожарной безопасности, по охране труда, технике безопасности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01"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2,0</w:t>
            </w:r>
          </w:p>
        </w:tc>
      </w:tr>
      <w:tr>
        <w:tblPrEx>
          <w:tblCellMar>
            <w:top w:w="0" w:type="dxa"/>
            <w:left w:w="108" w:type="dxa"/>
            <w:bottom w:w="0" w:type="dxa"/>
            <w:right w:w="108" w:type="dxa"/>
          </w:tblCellMar>
        </w:tblPrEx>
        <w:trPr>
          <w:trHeight w:val="4108" w:hRule="atLeast"/>
        </w:trPr>
        <w:tc>
          <w:tcPr>
            <w:tcW w:w="2125" w:type="dxa"/>
            <w:gridSpan w:val="2"/>
            <w:tcBorders>
              <w:top w:val="single" w:color="000000" w:sz="4" w:space="0"/>
              <w:left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p>
        </w:tc>
        <w:tc>
          <w:tcPr>
            <w:tcW w:w="2267" w:type="dxa"/>
            <w:tcBorders>
              <w:left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Сохранность</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хозяйственного</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имущества и</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инвентаря</w:t>
            </w:r>
          </w:p>
        </w:tc>
        <w:tc>
          <w:tcPr>
            <w:tcW w:w="4403" w:type="dxa"/>
            <w:gridSpan w:val="2"/>
            <w:vMerge w:val="restart"/>
            <w:tcBorders>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Отсутствие замечаний по учету и хранению товарно-материальных ценностей, ведение отчетной документации по их движению, своевременное пополнение и списание материальных запасов</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на качество подготовки и организации ремонтных работ</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бесперебойной работы приборов учета тепло энергоносителей, отсутствие замечаний на их работу</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4.Отсутствие замечаний на выполнение заявок  по устранению технических неполадок</w:t>
            </w:r>
          </w:p>
        </w:tc>
        <w:tc>
          <w:tcPr>
            <w:tcW w:w="1411" w:type="dxa"/>
            <w:vMerge w:val="restart"/>
            <w:tcBorders>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01" w:hRule="atLeast"/>
        </w:trPr>
        <w:tc>
          <w:tcPr>
            <w:tcW w:w="2125" w:type="dxa"/>
            <w:gridSpan w:val="2"/>
            <w:tcBorders>
              <w:left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p>
        </w:tc>
        <w:tc>
          <w:tcPr>
            <w:tcW w:w="2267" w:type="dxa"/>
            <w:tcBorders>
              <w:left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p>
        </w:tc>
        <w:tc>
          <w:tcPr>
            <w:tcW w:w="4403" w:type="dxa"/>
            <w:gridSpan w:val="2"/>
            <w:vMerge w:val="continue"/>
            <w:tcBorders>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1411" w:type="dxa"/>
            <w:vMerge w:val="continue"/>
            <w:tcBorders>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750" w:hRule="atLeast"/>
        </w:trPr>
        <w:tc>
          <w:tcPr>
            <w:tcW w:w="2125" w:type="dxa"/>
            <w:gridSpan w:val="2"/>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p>
        </w:tc>
        <w:tc>
          <w:tcPr>
            <w:tcW w:w="2267" w:type="dxa"/>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sz w:val="24"/>
                <w:szCs w:val="24"/>
              </w:rPr>
            </w:pPr>
          </w:p>
        </w:tc>
        <w:tc>
          <w:tcPr>
            <w:tcW w:w="4403" w:type="dxa"/>
            <w:gridSpan w:val="2"/>
            <w:vMerge w:val="continue"/>
            <w:tcBorders>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1411" w:type="dxa"/>
            <w:vMerge w:val="continue"/>
            <w:tcBorders>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201"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4,0</w:t>
            </w:r>
          </w:p>
        </w:tc>
      </w:tr>
      <w:tr>
        <w:tblPrEx>
          <w:tblCellMar>
            <w:top w:w="0" w:type="dxa"/>
            <w:left w:w="108" w:type="dxa"/>
            <w:bottom w:w="0" w:type="dxa"/>
            <w:right w:w="108" w:type="dxa"/>
          </w:tblCellMar>
        </w:tblPrEx>
        <w:trPr>
          <w:trHeight w:val="201"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b/>
                <w:i/>
                <w:sz w:val="24"/>
                <w:szCs w:val="24"/>
              </w:rPr>
              <w:t>8,0</w:t>
            </w:r>
          </w:p>
        </w:tc>
      </w:tr>
      <w:tr>
        <w:tblPrEx>
          <w:tblCellMar>
            <w:top w:w="0" w:type="dxa"/>
            <w:left w:w="108" w:type="dxa"/>
            <w:bottom w:w="0" w:type="dxa"/>
            <w:right w:w="108" w:type="dxa"/>
          </w:tblCellMar>
        </w:tblPrEx>
        <w:trPr>
          <w:trHeight w:val="499"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    коэффициент</w:t>
            </w:r>
          </w:p>
        </w:tc>
      </w:tr>
      <w:tr>
        <w:tblPrEx>
          <w:tblCellMar>
            <w:top w:w="0" w:type="dxa"/>
            <w:left w:w="108" w:type="dxa"/>
            <w:bottom w:w="0" w:type="dxa"/>
            <w:right w:w="108" w:type="dxa"/>
          </w:tblCellMar>
        </w:tblPrEx>
        <w:trPr>
          <w:trHeight w:val="235"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1990"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Доступность</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качественного</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образования и</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воспитания</w:t>
            </w:r>
          </w:p>
          <w:p>
            <w:pPr>
              <w:widowControl w:val="0"/>
              <w:spacing w:after="0" w:line="240" w:lineRule="auto"/>
              <w:jc w:val="both"/>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проектной деятельности, согласно методическому плану работы</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2.Пополнение личной страницы сайта, публикации в течении рабочего месяца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кружковой работы с воспитанниками группы</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70"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b/>
                <w:i/>
                <w:sz w:val="24"/>
                <w:szCs w:val="24"/>
              </w:rPr>
              <w:t>2,5</w:t>
            </w:r>
          </w:p>
        </w:tc>
      </w:tr>
      <w:tr>
        <w:tblPrEx>
          <w:tblCellMar>
            <w:top w:w="0" w:type="dxa"/>
            <w:left w:w="108" w:type="dxa"/>
            <w:bottom w:w="0" w:type="dxa"/>
            <w:right w:w="108" w:type="dxa"/>
          </w:tblCellMar>
        </w:tblPrEx>
        <w:trPr>
          <w:trHeight w:val="734"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Состояние</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здоровья</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воспитанников</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травм, полученных воспитанниками в ДОУ</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2.Показатель заболеваемости (количество дней, пропущенных одним ребенком по болезни ниже общесадовского)</w:t>
            </w:r>
          </w:p>
          <w:p>
            <w:pPr>
              <w:widowControl w:val="0"/>
              <w:spacing w:after="0" w:line="240" w:lineRule="auto"/>
              <w:jc w:val="both"/>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235"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1,0</w:t>
            </w:r>
          </w:p>
        </w:tc>
      </w:tr>
      <w:tr>
        <w:tblPrEx>
          <w:tblCellMar>
            <w:top w:w="0" w:type="dxa"/>
            <w:left w:w="108" w:type="dxa"/>
            <w:bottom w:w="0" w:type="dxa"/>
            <w:right w:w="108" w:type="dxa"/>
          </w:tblCellMar>
        </w:tblPrEx>
        <w:trPr>
          <w:trHeight w:val="1430"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Методическая,</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инновационная,</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общественная</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деятельность</w:t>
            </w:r>
          </w:p>
          <w:p>
            <w:pPr>
              <w:widowControl w:val="0"/>
              <w:spacing w:after="0" w:line="240" w:lineRule="auto"/>
              <w:jc w:val="center"/>
              <w:rPr>
                <w:rFonts w:ascii="Times New Roman" w:hAnsi="Times New Roman" w:cs="Times New Roman"/>
                <w:i/>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1.Участие в мероприятиях, проводимых профсоюзным комитетом,  администрацией ДОУ и города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2.Участие педагогов и воспитанников  в городских и всероссийских  конкурсах, олимпиадах, соревнованиях (наличие дипломов)</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3.Активное участие в семинарах, педсоветах, методических объединениях, мастер-классы</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tblPrEx>
          <w:tblCellMar>
            <w:top w:w="0" w:type="dxa"/>
            <w:left w:w="108" w:type="dxa"/>
            <w:bottom w:w="0" w:type="dxa"/>
            <w:right w:w="108" w:type="dxa"/>
          </w:tblCellMar>
        </w:tblPrEx>
        <w:trPr>
          <w:trHeight w:val="235"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1,5</w:t>
            </w:r>
          </w:p>
        </w:tc>
      </w:tr>
      <w:tr>
        <w:tblPrEx>
          <w:tblCellMar>
            <w:top w:w="0" w:type="dxa"/>
            <w:left w:w="108" w:type="dxa"/>
            <w:bottom w:w="0" w:type="dxa"/>
            <w:right w:w="108" w:type="dxa"/>
          </w:tblCellMar>
        </w:tblPrEx>
        <w:trPr>
          <w:trHeight w:val="249"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Организация</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работы</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 родителями,</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социумом</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1.Участие в работе Клубов. досугах, акциях и т.п.</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2.Общественно полезная деятельность (участие в комиссиях, творческих и экспертных  группах, в работе профсозного комитета ).</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249"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right"/>
              <w:rPr>
                <w:rFonts w:ascii="Times New Roman" w:hAnsi="Times New Roman" w:cs="Times New Roman"/>
                <w:sz w:val="24"/>
                <w:szCs w:val="24"/>
              </w:rPr>
            </w:pP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1,0</w:t>
            </w:r>
          </w:p>
        </w:tc>
      </w:tr>
      <w:tr>
        <w:tblPrEx>
          <w:tblCellMar>
            <w:top w:w="0" w:type="dxa"/>
            <w:left w:w="108" w:type="dxa"/>
            <w:bottom w:w="0" w:type="dxa"/>
            <w:right w:w="108" w:type="dxa"/>
          </w:tblCellMar>
        </w:tblPrEx>
        <w:trPr>
          <w:trHeight w:val="309"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Максимальное возможное количество баллов по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6,0</w:t>
            </w:r>
          </w:p>
        </w:tc>
      </w:tr>
      <w:tr>
        <w:tblPrEx>
          <w:tblCellMar>
            <w:top w:w="0" w:type="dxa"/>
            <w:left w:w="108" w:type="dxa"/>
            <w:bottom w:w="0" w:type="dxa"/>
            <w:right w:w="108" w:type="dxa"/>
          </w:tblCellMar>
        </w:tblPrEx>
        <w:trPr>
          <w:trHeight w:val="912"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w:t>
            </w: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tc>
      </w:tr>
      <w:tr>
        <w:tblPrEx>
          <w:tblCellMar>
            <w:top w:w="0" w:type="dxa"/>
            <w:left w:w="108" w:type="dxa"/>
            <w:bottom w:w="0" w:type="dxa"/>
            <w:right w:w="108" w:type="dxa"/>
          </w:tblCellMar>
        </w:tblPrEx>
        <w:trPr>
          <w:trHeight w:val="2802"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по физической культуре</w:t>
            </w: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Создание условий, позволяющих воспитанникам реализовать свои интересы и потребности;</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Развитие творческих способностей воспитанников</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1.Организация проектной деятельности согласно методического плана работы</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2.Кружковая деятельность</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3.Отсутствие травм, полученных воспитанниками во время проведения занятий и других мероприятий</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348"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2,0</w:t>
            </w:r>
          </w:p>
        </w:tc>
      </w:tr>
      <w:tr>
        <w:tblPrEx>
          <w:tblCellMar>
            <w:top w:w="0" w:type="dxa"/>
            <w:left w:w="108" w:type="dxa"/>
            <w:bottom w:w="0" w:type="dxa"/>
            <w:right w:w="108" w:type="dxa"/>
          </w:tblCellMar>
        </w:tblPrEx>
        <w:trPr>
          <w:trHeight w:val="4464"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Методическая, инновационная и общественная</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деятельность</w:t>
            </w: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p>
            <w:pPr>
              <w:widowControl w:val="0"/>
              <w:spacing w:after="0" w:line="240" w:lineRule="auto"/>
              <w:jc w:val="both"/>
              <w:rPr>
                <w:rFonts w:ascii="Times New Roman" w:hAnsi="Times New Roman" w:cs="Times New Roman"/>
                <w:b/>
                <w:i/>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1.Пополнение личной страницы сайта, публикации в течении рабочего месяца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2.Организация мероприятий, способствующих укреплению физического здоровья воспитанников (праздники здоровья, спартакиады, олимпиады и т.п.)</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3.Участие в мероприятиях, проводимых профсоюзным комитетом, администрацией ДОУ и города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4.Организация работы клуба «К здоровой семье через детский сад»</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6.Общественно полезная деятельность (участие в комиссиях, творческих и экспертных группах, в работе профсоюзного комитета)</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360"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3,5</w:t>
            </w:r>
          </w:p>
        </w:tc>
      </w:tr>
      <w:tr>
        <w:tblPrEx>
          <w:tblCellMar>
            <w:top w:w="0" w:type="dxa"/>
            <w:left w:w="108" w:type="dxa"/>
            <w:bottom w:w="0" w:type="dxa"/>
            <w:right w:w="108" w:type="dxa"/>
          </w:tblCellMar>
        </w:tblPrEx>
        <w:trPr>
          <w:trHeight w:val="612"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Максимальное возможное количество баллов по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5,5</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700"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tc>
      </w:tr>
      <w:tr>
        <w:tblPrEx>
          <w:tblCellMar>
            <w:top w:w="0" w:type="dxa"/>
            <w:left w:w="108" w:type="dxa"/>
            <w:bottom w:w="0" w:type="dxa"/>
            <w:right w:w="108" w:type="dxa"/>
          </w:tblCellMar>
        </w:tblPrEx>
        <w:trPr>
          <w:trHeight w:val="229"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229"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tabs>
                <w:tab w:val="left" w:pos="1905"/>
              </w:tabs>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Создание условий, позволяющих воспитанникам  реализовать свои интересы и потребности;</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развитие</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творческих способностей воспитанников</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ind w:left="47"/>
              <w:rPr>
                <w:rFonts w:ascii="Times New Roman" w:hAnsi="Times New Roman" w:cs="Times New Roman"/>
                <w:sz w:val="24"/>
                <w:szCs w:val="24"/>
              </w:rPr>
            </w:pPr>
          </w:p>
          <w:p>
            <w:pPr>
              <w:widowControl w:val="0"/>
              <w:spacing w:after="0" w:line="240" w:lineRule="auto"/>
              <w:ind w:left="47"/>
              <w:jc w:val="both"/>
              <w:rPr>
                <w:rFonts w:ascii="Times New Roman" w:hAnsi="Times New Roman" w:cs="Times New Roman"/>
                <w:sz w:val="24"/>
                <w:szCs w:val="24"/>
              </w:rPr>
            </w:pPr>
            <w:r>
              <w:rPr>
                <w:rFonts w:ascii="Times New Roman" w:hAnsi="Times New Roman" w:cs="Times New Roman"/>
                <w:sz w:val="24"/>
                <w:szCs w:val="24"/>
              </w:rPr>
              <w:t>1.Организация проектной деятельности согласно методического плана работы</w:t>
            </w:r>
          </w:p>
          <w:p>
            <w:pPr>
              <w:widowControl w:val="0"/>
              <w:spacing w:after="0" w:line="240" w:lineRule="auto"/>
              <w:ind w:left="47"/>
              <w:jc w:val="both"/>
              <w:rPr>
                <w:rFonts w:ascii="Times New Roman" w:hAnsi="Times New Roman" w:cs="Times New Roman"/>
                <w:sz w:val="24"/>
                <w:szCs w:val="24"/>
              </w:rPr>
            </w:pPr>
            <w:r>
              <w:rPr>
                <w:rFonts w:ascii="Times New Roman" w:hAnsi="Times New Roman" w:cs="Times New Roman"/>
                <w:sz w:val="24"/>
                <w:szCs w:val="24"/>
              </w:rPr>
              <w:t>2. Кружковая деятельность</w:t>
            </w:r>
          </w:p>
          <w:p>
            <w:pPr>
              <w:widowControl w:val="0"/>
              <w:spacing w:after="0" w:line="240" w:lineRule="auto"/>
              <w:ind w:left="47"/>
              <w:jc w:val="both"/>
              <w:rPr>
                <w:rFonts w:ascii="Times New Roman" w:hAnsi="Times New Roman" w:cs="Times New Roman"/>
                <w:sz w:val="24"/>
                <w:szCs w:val="24"/>
              </w:rPr>
            </w:pPr>
            <w:r>
              <w:rPr>
                <w:rFonts w:ascii="Times New Roman" w:hAnsi="Times New Roman" w:cs="Times New Roman"/>
                <w:sz w:val="24"/>
                <w:szCs w:val="24"/>
              </w:rPr>
              <w:t>4.Отсутствие травм, полученных воспитанниками во время проведения занятий и других мероприятий</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229"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2,0</w:t>
            </w:r>
          </w:p>
        </w:tc>
      </w:tr>
      <w:tr>
        <w:tblPrEx>
          <w:tblCellMar>
            <w:top w:w="0" w:type="dxa"/>
            <w:left w:w="108" w:type="dxa"/>
            <w:bottom w:w="0" w:type="dxa"/>
            <w:right w:w="108" w:type="dxa"/>
          </w:tblCellMar>
        </w:tblPrEx>
        <w:trPr>
          <w:trHeight w:val="2250"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Методическая, инновационная</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общественная деятельность</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1.Пополнение личной страницы сайта, публикации в течении рабочего месяца</w:t>
            </w:r>
          </w:p>
          <w:p>
            <w:pPr>
              <w:widowControl w:val="0"/>
              <w:spacing w:after="0" w:line="240" w:lineRule="auto"/>
              <w:ind w:left="47"/>
              <w:jc w:val="both"/>
              <w:rPr>
                <w:rFonts w:ascii="Times New Roman" w:hAnsi="Times New Roman" w:cs="Times New Roman"/>
                <w:sz w:val="24"/>
                <w:szCs w:val="24"/>
              </w:rPr>
            </w:pPr>
            <w:r>
              <w:rPr>
                <w:rFonts w:ascii="Times New Roman" w:hAnsi="Times New Roman" w:cs="Times New Roman"/>
                <w:sz w:val="24"/>
                <w:szCs w:val="24"/>
              </w:rPr>
              <w:t>2.Активное участие воспитанников ДОУ в конкурсах, фестивалях и других мероприятиях города и края</w:t>
            </w:r>
          </w:p>
          <w:p>
            <w:pPr>
              <w:widowControl w:val="0"/>
              <w:spacing w:after="0" w:line="240" w:lineRule="auto"/>
              <w:ind w:left="47"/>
              <w:jc w:val="both"/>
              <w:rPr>
                <w:rFonts w:ascii="Times New Roman" w:hAnsi="Times New Roman" w:cs="Times New Roman"/>
                <w:sz w:val="24"/>
                <w:szCs w:val="24"/>
              </w:rPr>
            </w:pPr>
            <w:r>
              <w:rPr>
                <w:rFonts w:ascii="Times New Roman" w:hAnsi="Times New Roman" w:cs="Times New Roman"/>
                <w:sz w:val="24"/>
                <w:szCs w:val="24"/>
              </w:rPr>
              <w:t>3.Активное участие в семинарах, педсоветах, методических объединениях, мастер-классы</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4.Участие в мероприятиях, проводимых профсоюзным комитетом и администрацией ДОУ и города.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5.Общественно полезная деятельность (участие в комиссиях, творческих и эксперных группах, в работе профсоюзного комитета)</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229"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3,5</w:t>
            </w:r>
          </w:p>
        </w:tc>
      </w:tr>
      <w:tr>
        <w:tblPrEx>
          <w:tblCellMar>
            <w:top w:w="0" w:type="dxa"/>
            <w:left w:w="108" w:type="dxa"/>
            <w:bottom w:w="0" w:type="dxa"/>
            <w:right w:w="108" w:type="dxa"/>
          </w:tblCellMar>
        </w:tblPrEx>
        <w:trPr>
          <w:trHeight w:val="229"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b/>
                <w:i/>
                <w:sz w:val="24"/>
                <w:szCs w:val="24"/>
              </w:rPr>
              <w:t>5,5</w:t>
            </w:r>
          </w:p>
        </w:tc>
      </w:tr>
      <w:tr>
        <w:tblPrEx>
          <w:tblCellMar>
            <w:top w:w="0" w:type="dxa"/>
            <w:left w:w="108" w:type="dxa"/>
            <w:bottom w:w="0" w:type="dxa"/>
            <w:right w:w="108" w:type="dxa"/>
          </w:tblCellMar>
        </w:tblPrEx>
        <w:trPr>
          <w:trHeight w:val="936"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w:t>
            </w: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rPr>
          <w:trHeight w:val="302"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2616"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Психологический комфорт и безопасность личности воспитанников. Коррекция отклонений в развитии воспитанников</w:t>
            </w:r>
          </w:p>
          <w:p>
            <w:pPr>
              <w:widowControl w:val="0"/>
              <w:spacing w:after="0" w:line="240" w:lineRule="auto"/>
              <w:jc w:val="both"/>
              <w:rPr>
                <w:rFonts w:ascii="Times New Roman" w:hAnsi="Times New Roman" w:cs="Times New Roman"/>
                <w:b/>
                <w:i/>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720"/>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1.Пополнение личной страницы сайта, публикации в течении рабочего месяца</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2.Организация работы «Мультистудия»</w:t>
            </w:r>
          </w:p>
          <w:p>
            <w:pPr>
              <w:widowControl w:val="0"/>
              <w:spacing w:after="0" w:line="240" w:lineRule="auto"/>
              <w:jc w:val="both"/>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484"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2,0</w:t>
            </w:r>
          </w:p>
        </w:tc>
      </w:tr>
      <w:tr>
        <w:tblPrEx>
          <w:tblCellMar>
            <w:top w:w="0" w:type="dxa"/>
            <w:left w:w="108" w:type="dxa"/>
            <w:bottom w:w="0" w:type="dxa"/>
            <w:right w:w="108" w:type="dxa"/>
          </w:tblCellMar>
        </w:tblPrEx>
        <w:trPr>
          <w:trHeight w:val="706"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Методическая, инновация и общественная деятельность</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1.Активное участие в семинарах, педсоветах, методических объединениях, мастер-классы</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2.Организация работы клуба «Школа любящих родителей»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3.Участие воспитанников в городских и всероссийских конкурсах, олимпиадах, соревнованиях (наличие дипломов)</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4.Участие в мероприятиях, проводимых профсоюзным комитетом и администрацией ДОУ и города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6.Общественно полезная деятельность (участие в комиссиях, творческих и экспертных группах и т.п.)</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252"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3,5</w:t>
            </w:r>
          </w:p>
        </w:tc>
      </w:tr>
      <w:tr>
        <w:tblPrEx>
          <w:tblCellMar>
            <w:top w:w="0" w:type="dxa"/>
            <w:left w:w="108" w:type="dxa"/>
            <w:bottom w:w="0" w:type="dxa"/>
            <w:right w:w="108" w:type="dxa"/>
          </w:tblCellMar>
        </w:tblPrEx>
        <w:trPr>
          <w:trHeight w:val="288"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5,5</w:t>
            </w:r>
          </w:p>
        </w:tc>
      </w:tr>
      <w:tr>
        <w:tblPrEx>
          <w:tblCellMar>
            <w:top w:w="0" w:type="dxa"/>
            <w:left w:w="108" w:type="dxa"/>
            <w:bottom w:w="0" w:type="dxa"/>
            <w:right w:w="108" w:type="dxa"/>
          </w:tblCellMar>
        </w:tblPrEx>
        <w:trPr>
          <w:trHeight w:val="636"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w:t>
            </w: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Критерии</w:t>
            </w:r>
          </w:p>
          <w:p>
            <w:pPr>
              <w:widowControl w:val="0"/>
              <w:spacing w:after="0" w:line="240" w:lineRule="auto"/>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p>
            <w:pPr>
              <w:widowControl w:val="0"/>
              <w:spacing w:after="0" w:line="240" w:lineRule="auto"/>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rPr>
          <w:trHeight w:val="328"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2443"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Учитель-логопед</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Учитель- дефектолог</w:t>
            </w: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Психологический комфорт и безопасность личности воспитанников. Коррекция отклонений в развитии воспитанников</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1.Охват детей коррекционной помощью (превышение норм плановой наполняемости групп)-  по средней посещаемости в месяц</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2.Пополнение личной страницы сайта, публикации в течении рабочего месяца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3.Кружковая деятельность</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400"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2,5</w:t>
            </w:r>
          </w:p>
        </w:tc>
      </w:tr>
      <w:tr>
        <w:tblPrEx>
          <w:tblCellMar>
            <w:top w:w="0" w:type="dxa"/>
            <w:left w:w="108" w:type="dxa"/>
            <w:bottom w:w="0" w:type="dxa"/>
            <w:right w:w="108" w:type="dxa"/>
          </w:tblCellMar>
        </w:tblPrEx>
        <w:trPr>
          <w:trHeight w:val="3662"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Методическая, инновация и общественная деятельность</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1.Активное участие в семинарах, педсоветах, методических объединениях, мастер-классы</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2.Организация  проектной деятельности, согласно методического плана работы</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3.Участие в мероприятиях, проводимых профсоюзным комитетом и  администрацией ДОУ и города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4.Общественно полезная деятельность (участие в комиссиях, творческих и экспертных группах, в работе профсоюзного комитета)</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tblPrEx>
          <w:tblCellMar>
            <w:top w:w="0" w:type="dxa"/>
            <w:left w:w="108" w:type="dxa"/>
            <w:bottom w:w="0" w:type="dxa"/>
            <w:right w:w="108" w:type="dxa"/>
          </w:tblCellMar>
        </w:tblPrEx>
        <w:trPr>
          <w:trHeight w:val="222"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2,0</w:t>
            </w:r>
          </w:p>
        </w:tc>
      </w:tr>
      <w:tr>
        <w:tblPrEx>
          <w:tblCellMar>
            <w:top w:w="0" w:type="dxa"/>
            <w:left w:w="108" w:type="dxa"/>
            <w:bottom w:w="0" w:type="dxa"/>
            <w:right w:w="108" w:type="dxa"/>
          </w:tblCellMar>
        </w:tblPrEx>
        <w:trPr>
          <w:trHeight w:val="316"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4,5</w:t>
            </w:r>
          </w:p>
        </w:tc>
      </w:tr>
      <w:tr>
        <w:tblPrEx>
          <w:tblCellMar>
            <w:top w:w="0" w:type="dxa"/>
            <w:left w:w="108" w:type="dxa"/>
            <w:bottom w:w="0" w:type="dxa"/>
            <w:right w:w="108" w:type="dxa"/>
          </w:tblCellMar>
        </w:tblPrEx>
        <w:trPr>
          <w:trHeight w:val="924"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rPr>
          <w:trHeight w:val="201"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201"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 бухгалтер</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Соответствие</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бухгалтерского учета</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и отчетности,</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смет расходов</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требованиям</w:t>
            </w:r>
          </w:p>
          <w:p>
            <w:pPr>
              <w:widowControl w:val="0"/>
              <w:spacing w:after="0" w:line="240" w:lineRule="auto"/>
              <w:rPr>
                <w:rFonts w:ascii="Times New Roman" w:hAnsi="Times New Roman" w:cs="Times New Roman"/>
                <w:sz w:val="24"/>
                <w:szCs w:val="24"/>
              </w:rPr>
            </w:pPr>
            <w:r>
              <w:rPr>
                <w:rFonts w:ascii="Times New Roman" w:hAnsi="Times New Roman" w:cs="Times New Roman"/>
                <w:b/>
                <w:i/>
                <w:sz w:val="24"/>
                <w:szCs w:val="24"/>
              </w:rPr>
              <w:t>законодательства</w:t>
            </w:r>
          </w:p>
          <w:p>
            <w:pPr>
              <w:widowControl w:val="0"/>
              <w:spacing w:after="0" w:line="240" w:lineRule="auto"/>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ежемесячное исполнение утвержденного бюджета ДОУ</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Своевременное и качественное, достоверное предоставление отчетности, отсутствие замечаний на несоблюдение сроков отчетности (строго в сроки ежемесячно, ежеквартально, год)</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просроченной дебиторской и кредиторской задолженности по расчетам с поставщиками (подрядчиками) товаров, работ, услуг, а также по платежам в бюджеты и внебюджетные фонды, соблюдение установленных сроков уплаты платежей по налогам и платежей во внебюджетные фонды</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жалоб, конфликтных ситуаций и обращений от работников ДОУ по вопросам оплаты труда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Качественное, своевременное ведение бухгалтерского учета в учреждении (в соответствии с номенклатурой дел). Своевременное выполнение графика документооборота.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Проведение мероприятий, направленных на предотвращение недостач и хищений, а также излишек товарно-материальных ценностей.</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01"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tblPrEx>
          <w:tblCellMar>
            <w:top w:w="0" w:type="dxa"/>
            <w:left w:w="108" w:type="dxa"/>
            <w:bottom w:w="0" w:type="dxa"/>
            <w:right w:w="108" w:type="dxa"/>
          </w:tblCellMar>
        </w:tblPrEx>
        <w:trPr>
          <w:trHeight w:val="201"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b/>
                <w:i/>
                <w:sz w:val="24"/>
                <w:szCs w:val="24"/>
              </w:rPr>
              <w:t>8,0</w:t>
            </w:r>
          </w:p>
        </w:tc>
      </w:tr>
      <w:tr>
        <w:tblPrEx>
          <w:tblCellMar>
            <w:top w:w="0" w:type="dxa"/>
            <w:left w:w="108" w:type="dxa"/>
            <w:bottom w:w="0" w:type="dxa"/>
            <w:right w:w="108" w:type="dxa"/>
          </w:tblCellMar>
        </w:tblPrEx>
        <w:trPr>
          <w:trHeight w:val="1153"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w:t>
            </w:r>
          </w:p>
        </w:tc>
        <w:tc>
          <w:tcPr>
            <w:tcW w:w="2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w:t>
            </w:r>
          </w:p>
          <w:p>
            <w:pPr>
              <w:widowControl w:val="0"/>
              <w:spacing w:after="0" w:line="240" w:lineRule="auto"/>
              <w:rPr>
                <w:rFonts w:ascii="Times New Roman" w:hAnsi="Times New Roman" w:cs="Times New Roman"/>
                <w:b/>
                <w:i/>
                <w:sz w:val="24"/>
                <w:szCs w:val="24"/>
              </w:rPr>
            </w:pP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p>
            <w:pPr>
              <w:widowControl w:val="0"/>
              <w:spacing w:after="0" w:line="240" w:lineRule="auto"/>
              <w:rPr>
                <w:rFonts w:ascii="Times New Roman" w:hAnsi="Times New Roman" w:cs="Times New Roman"/>
                <w:b/>
                <w:i/>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b/>
                <w:i/>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rPr>
          <w:trHeight w:val="540"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4245"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Экономист</w:t>
            </w:r>
          </w:p>
          <w:p>
            <w:pPr>
              <w:widowControl w:val="0"/>
              <w:spacing w:after="0" w:line="240" w:lineRule="auto"/>
              <w:rPr>
                <w:rFonts w:ascii="Times New Roman" w:hAnsi="Times New Roman" w:cs="Times New Roman"/>
                <w:b/>
                <w:i/>
                <w:color w:val="111111"/>
                <w:sz w:val="24"/>
                <w:szCs w:val="24"/>
              </w:rPr>
            </w:pPr>
          </w:p>
          <w:p>
            <w:pPr>
              <w:widowControl w:val="0"/>
              <w:spacing w:after="0" w:line="240" w:lineRule="auto"/>
              <w:rPr>
                <w:rFonts w:ascii="Times New Roman" w:hAnsi="Times New Roman" w:cs="Times New Roman"/>
                <w:b/>
                <w:i/>
                <w:color w:val="111111"/>
                <w:sz w:val="24"/>
                <w:szCs w:val="24"/>
              </w:rPr>
            </w:pPr>
          </w:p>
        </w:tc>
        <w:tc>
          <w:tcPr>
            <w:tcW w:w="2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rPr>
                <w:rFonts w:ascii="Times New Roman" w:hAnsi="Times New Roman" w:cs="Times New Roman"/>
                <w:color w:val="111111"/>
                <w:sz w:val="24"/>
                <w:szCs w:val="24"/>
              </w:rPr>
            </w:pPr>
            <w:r>
              <w:rPr>
                <w:rFonts w:ascii="Times New Roman" w:hAnsi="Times New Roman" w:cs="Times New Roman"/>
                <w:b/>
                <w:i/>
                <w:color w:val="111111"/>
                <w:sz w:val="24"/>
                <w:szCs w:val="24"/>
              </w:rPr>
              <w:t>Соответствие</w:t>
            </w: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бухгалтерского учета</w:t>
            </w: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и отчетности,</w:t>
            </w: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смет расходов</w:t>
            </w: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требованиям</w:t>
            </w:r>
          </w:p>
          <w:p>
            <w:pPr>
              <w:widowControl w:val="0"/>
              <w:spacing w:after="0" w:line="240" w:lineRule="auto"/>
              <w:rPr>
                <w:rFonts w:ascii="Times New Roman" w:hAnsi="Times New Roman" w:cs="Times New Roman"/>
                <w:color w:val="111111"/>
                <w:sz w:val="24"/>
                <w:szCs w:val="24"/>
              </w:rPr>
            </w:pPr>
            <w:r>
              <w:rPr>
                <w:rFonts w:ascii="Times New Roman" w:hAnsi="Times New Roman" w:cs="Times New Roman"/>
                <w:b/>
                <w:i/>
                <w:color w:val="111111"/>
                <w:sz w:val="24"/>
                <w:szCs w:val="24"/>
              </w:rPr>
              <w:t>законодательства</w:t>
            </w:r>
          </w:p>
          <w:p>
            <w:pPr>
              <w:widowControl w:val="0"/>
              <w:spacing w:after="0" w:line="240" w:lineRule="auto"/>
              <w:rPr>
                <w:rFonts w:ascii="Times New Roman" w:hAnsi="Times New Roman" w:cs="Times New Roman"/>
                <w:b/>
                <w:i/>
                <w:color w:val="111111"/>
                <w:sz w:val="24"/>
                <w:szCs w:val="24"/>
              </w:rPr>
            </w:pPr>
          </w:p>
          <w:p>
            <w:pPr>
              <w:widowControl w:val="0"/>
              <w:spacing w:after="0" w:line="240" w:lineRule="auto"/>
              <w:rPr>
                <w:rFonts w:ascii="Times New Roman" w:hAnsi="Times New Roman" w:cs="Times New Roman"/>
                <w:b/>
                <w:i/>
                <w:color w:val="111111"/>
                <w:sz w:val="24"/>
                <w:szCs w:val="24"/>
              </w:rPr>
            </w:pPr>
          </w:p>
        </w:tc>
        <w:tc>
          <w:tcPr>
            <w:tcW w:w="434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и качественное, достоверное предоставление отчетности, отсутствие замечаний на  несоблюдение установленных сроков отчетности (строго в сроки ежемесячно, ежеквартально, год)</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Своевременное и качественное заключение, исполнение договоров с поставщиками (подрядчиками) товаров, работ, услуг, отсутствие нарушений и замечаний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просроченной дебиторской и кредиторской задолженности по расчетам с поставщиками (подрядчиками) товаров, работ, услуг</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замечаний к составленному прогнозу бюджета учреждения, своевременное и качественное исполнение календарного плана освоения бюджетных средств</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Своевременное, качественное подготовка экономических расчетов, отсутствие замечаний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Своевременное размещение в установленные сроки и отсутствие замечаний,  обоснованных жалоб по нарушению сроков размещения документации в единой информационной системе</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tblPrEx>
          <w:tblCellMar>
            <w:top w:w="0" w:type="dxa"/>
            <w:left w:w="108" w:type="dxa"/>
            <w:bottom w:w="0" w:type="dxa"/>
            <w:right w:w="108" w:type="dxa"/>
          </w:tblCellMar>
        </w:tblPrEx>
        <w:trPr>
          <w:trHeight w:val="432"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8,0</w:t>
            </w:r>
          </w:p>
        </w:tc>
      </w:tr>
      <w:tr>
        <w:tblPrEx>
          <w:tblCellMar>
            <w:top w:w="0" w:type="dxa"/>
            <w:left w:w="108" w:type="dxa"/>
            <w:bottom w:w="0" w:type="dxa"/>
            <w:right w:w="108" w:type="dxa"/>
          </w:tblCellMar>
        </w:tblPrEx>
        <w:trPr>
          <w:trHeight w:val="384"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8,0</w:t>
            </w:r>
          </w:p>
        </w:tc>
      </w:tr>
      <w:tr>
        <w:tblPrEx>
          <w:tblCellMar>
            <w:top w:w="0" w:type="dxa"/>
            <w:left w:w="108" w:type="dxa"/>
            <w:bottom w:w="0" w:type="dxa"/>
            <w:right w:w="108" w:type="dxa"/>
          </w:tblCellMar>
        </w:tblPrEx>
        <w:trPr>
          <w:trHeight w:val="1104"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Показатели</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 коэффициент показателя</w:t>
            </w:r>
          </w:p>
        </w:tc>
      </w:tr>
      <w:tr>
        <w:tblPrEx>
          <w:tblCellMar>
            <w:top w:w="0" w:type="dxa"/>
            <w:left w:w="108" w:type="dxa"/>
            <w:bottom w:w="0" w:type="dxa"/>
            <w:right w:w="108" w:type="dxa"/>
          </w:tblCellMar>
        </w:tblPrEx>
        <w:trPr>
          <w:trHeight w:val="7222"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Бухгалтер</w:t>
            </w:r>
          </w:p>
          <w:p>
            <w:pPr>
              <w:widowControl w:val="0"/>
              <w:spacing w:after="0" w:line="240" w:lineRule="auto"/>
              <w:jc w:val="both"/>
              <w:rPr>
                <w:rFonts w:ascii="Times New Roman" w:hAnsi="Times New Roman" w:cs="Times New Roman"/>
                <w:color w:val="111111"/>
                <w:sz w:val="24"/>
                <w:szCs w:val="24"/>
              </w:rPr>
            </w:pPr>
          </w:p>
          <w:p>
            <w:pPr>
              <w:widowControl w:val="0"/>
              <w:spacing w:after="0" w:line="240" w:lineRule="auto"/>
              <w:jc w:val="both"/>
              <w:rPr>
                <w:rFonts w:ascii="Times New Roman" w:hAnsi="Times New Roman" w:cs="Times New Roman"/>
                <w:color w:val="111111"/>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color w:val="111111"/>
                <w:sz w:val="24"/>
                <w:szCs w:val="24"/>
              </w:rPr>
            </w:pP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Соответствие</w:t>
            </w: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бухгалтерского учета</w:t>
            </w: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и отчетности,</w:t>
            </w: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смет расходов</w:t>
            </w:r>
          </w:p>
          <w:p>
            <w:pPr>
              <w:widowControl w:val="0"/>
              <w:spacing w:after="0" w:line="240" w:lineRule="auto"/>
              <w:rPr>
                <w:rFonts w:ascii="Times New Roman" w:hAnsi="Times New Roman" w:cs="Times New Roman"/>
                <w:b/>
                <w:i/>
                <w:color w:val="111111"/>
                <w:sz w:val="24"/>
                <w:szCs w:val="24"/>
              </w:rPr>
            </w:pPr>
            <w:r>
              <w:rPr>
                <w:rFonts w:ascii="Times New Roman" w:hAnsi="Times New Roman" w:cs="Times New Roman"/>
                <w:b/>
                <w:i/>
                <w:color w:val="111111"/>
                <w:sz w:val="24"/>
                <w:szCs w:val="24"/>
              </w:rPr>
              <w:t>требованиям</w:t>
            </w:r>
          </w:p>
          <w:p>
            <w:pPr>
              <w:widowControl w:val="0"/>
              <w:spacing w:after="0" w:line="240" w:lineRule="auto"/>
              <w:rPr>
                <w:rFonts w:ascii="Times New Roman" w:hAnsi="Times New Roman" w:cs="Times New Roman"/>
                <w:color w:val="111111"/>
                <w:sz w:val="24"/>
                <w:szCs w:val="24"/>
              </w:rPr>
            </w:pPr>
            <w:r>
              <w:rPr>
                <w:rFonts w:ascii="Times New Roman" w:hAnsi="Times New Roman" w:cs="Times New Roman"/>
                <w:b/>
                <w:i/>
                <w:color w:val="111111"/>
                <w:sz w:val="24"/>
                <w:szCs w:val="24"/>
              </w:rPr>
              <w:t>законодательства</w:t>
            </w:r>
          </w:p>
          <w:p>
            <w:pPr>
              <w:widowControl w:val="0"/>
              <w:spacing w:after="0" w:line="240" w:lineRule="auto"/>
              <w:rPr>
                <w:rFonts w:ascii="Times New Roman" w:hAnsi="Times New Roman" w:cs="Times New Roman"/>
                <w:color w:val="111111"/>
                <w:sz w:val="24"/>
                <w:szCs w:val="24"/>
              </w:rPr>
            </w:pPr>
          </w:p>
          <w:p>
            <w:pPr>
              <w:widowControl w:val="0"/>
              <w:spacing w:after="0" w:line="240" w:lineRule="auto"/>
              <w:rPr>
                <w:rFonts w:ascii="Times New Roman" w:hAnsi="Times New Roman" w:cs="Times New Roman"/>
                <w:color w:val="111111"/>
                <w:sz w:val="24"/>
                <w:szCs w:val="24"/>
              </w:rPr>
            </w:pPr>
          </w:p>
          <w:p>
            <w:pPr>
              <w:widowControl w:val="0"/>
              <w:spacing w:after="0" w:line="240" w:lineRule="auto"/>
              <w:rPr>
                <w:rFonts w:ascii="Times New Roman" w:hAnsi="Times New Roman" w:cs="Times New Roman"/>
                <w:color w:val="111111"/>
                <w:sz w:val="24"/>
                <w:szCs w:val="24"/>
              </w:rPr>
            </w:pPr>
          </w:p>
          <w:p>
            <w:pPr>
              <w:widowControl w:val="0"/>
              <w:spacing w:after="0" w:line="240" w:lineRule="auto"/>
              <w:rPr>
                <w:rFonts w:ascii="Times New Roman" w:hAnsi="Times New Roman" w:cs="Times New Roman"/>
                <w:color w:val="111111"/>
                <w:sz w:val="24"/>
                <w:szCs w:val="24"/>
              </w:rPr>
            </w:pPr>
          </w:p>
          <w:p>
            <w:pPr>
              <w:widowControl w:val="0"/>
              <w:spacing w:after="0" w:line="240" w:lineRule="auto"/>
              <w:rPr>
                <w:rFonts w:ascii="Times New Roman" w:hAnsi="Times New Roman" w:cs="Times New Roman"/>
                <w:color w:val="111111"/>
                <w:sz w:val="24"/>
                <w:szCs w:val="24"/>
              </w:rPr>
            </w:pPr>
          </w:p>
          <w:p>
            <w:pPr>
              <w:widowControl w:val="0"/>
              <w:spacing w:after="0" w:line="240" w:lineRule="auto"/>
              <w:jc w:val="both"/>
              <w:rPr>
                <w:rFonts w:ascii="Times New Roman" w:hAnsi="Times New Roman" w:cs="Times New Roman"/>
                <w:color w:val="111111"/>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и качественное, достоверное представление отчетности, отсутствие замечаний на несоблюдение сроков отчетности (строго в сроки ежемесячно, ежеквартально, год)</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 работу по привлечению пожертвований в благотворительный фонд учреждения</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жалоб и обращений от родителей ДОУ по вопросам начисления родительской оплаты, начисления компенсационных выплат, своевременный сбор документации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4.Осуществление контроля за своевременным поступлением родительской оплаты</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Качественное, своевременное ведение бухгалтерского учета в учреждении (в соответствии с номенклатурой дел). Своевременное выполнение графика документооборота.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Проведение мероприятий, направленных на предотвращение недостач и хищений, а также излишек товарно-материальных ценностей</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88"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tblPrEx>
          <w:tblCellMar>
            <w:top w:w="0" w:type="dxa"/>
            <w:left w:w="108" w:type="dxa"/>
            <w:bottom w:w="0" w:type="dxa"/>
            <w:right w:w="108" w:type="dxa"/>
          </w:tblCellMar>
        </w:tblPrEx>
        <w:trPr>
          <w:trHeight w:val="217"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tblPrEx>
          <w:tblCellMar>
            <w:top w:w="0" w:type="dxa"/>
            <w:left w:w="108" w:type="dxa"/>
            <w:bottom w:w="0" w:type="dxa"/>
            <w:right w:w="108" w:type="dxa"/>
          </w:tblCellMar>
        </w:tblPrEx>
        <w:trPr>
          <w:trHeight w:val="621"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204"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204"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Шеф-повар</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tabs>
                <w:tab w:val="left" w:pos="1455"/>
              </w:tabs>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Высокое качество приготовления пищи и</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высокий уровень обслуживания</w:t>
            </w:r>
          </w:p>
          <w:p>
            <w:pPr>
              <w:widowControl w:val="0"/>
              <w:spacing w:after="0" w:line="240" w:lineRule="auto"/>
              <w:rPr>
                <w:rFonts w:ascii="Times New Roman" w:hAnsi="Times New Roman" w:cs="Times New Roman"/>
                <w:b/>
                <w:i/>
                <w:sz w:val="24"/>
                <w:szCs w:val="24"/>
              </w:rPr>
            </w:pPr>
          </w:p>
          <w:p>
            <w:pPr>
              <w:widowControl w:val="0"/>
              <w:spacing w:after="0" w:line="240" w:lineRule="auto"/>
              <w:rPr>
                <w:rFonts w:ascii="Times New Roman" w:hAnsi="Times New Roman" w:cs="Times New Roman"/>
                <w:b/>
                <w:i/>
                <w:sz w:val="24"/>
                <w:szCs w:val="24"/>
              </w:rPr>
            </w:pPr>
          </w:p>
          <w:p>
            <w:pPr>
              <w:widowControl w:val="0"/>
              <w:spacing w:after="0" w:line="240" w:lineRule="auto"/>
              <w:rPr>
                <w:rFonts w:ascii="Times New Roman" w:hAnsi="Times New Roman" w:cs="Times New Roman"/>
                <w:b/>
                <w:i/>
                <w:sz w:val="24"/>
                <w:szCs w:val="24"/>
              </w:rPr>
            </w:pPr>
          </w:p>
          <w:p>
            <w:pPr>
              <w:widowControl w:val="0"/>
              <w:spacing w:after="0" w:line="240" w:lineRule="auto"/>
              <w:rPr>
                <w:rFonts w:ascii="Times New Roman" w:hAnsi="Times New Roman" w:cs="Times New Roman"/>
                <w:b/>
                <w:i/>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несоблюдение установленных норм закладки продуктов и норм выхода, технологию приготовления блюд</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случаев ОКИ по причине сотрудников пищеблока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3.Отсутствие замечаний на несоблюдение правил эксплуатации технологического оборудования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4.Отсутствие замечаний на несоблюдение правил пожарной безопасности, охраны труда, техники безопасности</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5.Отсутствие недостач и излишек по результатам проверок и инвентаризации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204"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tblPrEx>
          <w:tblCellMar>
            <w:top w:w="0" w:type="dxa"/>
            <w:left w:w="108" w:type="dxa"/>
            <w:bottom w:w="0" w:type="dxa"/>
            <w:right w:w="108" w:type="dxa"/>
          </w:tblCellMar>
        </w:tblPrEx>
        <w:trPr>
          <w:trHeight w:val="204"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5,0</w:t>
            </w:r>
          </w:p>
        </w:tc>
      </w:tr>
      <w:tr>
        <w:tblPrEx>
          <w:tblCellMar>
            <w:top w:w="0" w:type="dxa"/>
            <w:left w:w="108" w:type="dxa"/>
            <w:bottom w:w="0" w:type="dxa"/>
            <w:right w:w="108" w:type="dxa"/>
          </w:tblCellMar>
        </w:tblPrEx>
        <w:trPr>
          <w:trHeight w:val="626"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Критерии</w:t>
            </w:r>
          </w:p>
          <w:p>
            <w:pPr>
              <w:widowControl w:val="0"/>
              <w:spacing w:after="0" w:line="240" w:lineRule="auto"/>
              <w:jc w:val="both"/>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Показатели</w:t>
            </w:r>
          </w:p>
          <w:p>
            <w:pPr>
              <w:widowControl w:val="0"/>
              <w:spacing w:after="0" w:line="240" w:lineRule="auto"/>
              <w:jc w:val="both"/>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1699"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Повар</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Высокое качество приготовления пищи и</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высокий уровень обслуживания</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несоблюдение установленных норм закладки продуктов и норм выхода, технологию приготовления блюд</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случаев ОКИ по причине сотрудников пищеблока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3.Отсутствие замечаний на несоблюдение правил эксплуатации технологического оборудования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4.Отсутствие замечаний на несоблюдение правил пожарной безопасности, охраны труда, техники безопасности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5.Отсутствие недостач и излишек по результатам проверок и инвентаризации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384"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5,0</w:t>
            </w:r>
          </w:p>
        </w:tc>
      </w:tr>
      <w:tr>
        <w:tblPrEx>
          <w:tblCellMar>
            <w:top w:w="0" w:type="dxa"/>
            <w:left w:w="108" w:type="dxa"/>
            <w:bottom w:w="0" w:type="dxa"/>
            <w:right w:w="108" w:type="dxa"/>
          </w:tblCellMar>
        </w:tblPrEx>
        <w:trPr>
          <w:trHeight w:val="525"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5,0</w:t>
            </w:r>
          </w:p>
        </w:tc>
      </w:tr>
      <w:tr>
        <w:tblPrEx>
          <w:tblCellMar>
            <w:top w:w="0" w:type="dxa"/>
            <w:left w:w="108" w:type="dxa"/>
            <w:bottom w:w="0" w:type="dxa"/>
            <w:right w:w="108" w:type="dxa"/>
          </w:tblCellMar>
        </w:tblPrEx>
        <w:trPr>
          <w:trHeight w:val="70"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p>
        </w:tc>
      </w:tr>
      <w:tr>
        <w:tblPrEx>
          <w:tblCellMar>
            <w:top w:w="0" w:type="dxa"/>
            <w:left w:w="108" w:type="dxa"/>
            <w:bottom w:w="0" w:type="dxa"/>
            <w:right w:w="108" w:type="dxa"/>
          </w:tblCellMar>
        </w:tblPrEx>
        <w:trPr>
          <w:trHeight w:val="828"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p>
            <w:pPr>
              <w:widowControl w:val="0"/>
              <w:spacing w:after="0" w:line="240" w:lineRule="auto"/>
              <w:jc w:val="both"/>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Показатели</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3368"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Кухонный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рабочий</w:t>
            </w:r>
          </w:p>
          <w:p>
            <w:pPr>
              <w:widowControl w:val="0"/>
              <w:spacing w:after="0" w:line="240" w:lineRule="auto"/>
              <w:jc w:val="both"/>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Высокая организация обеспечения санитарного состояния помещений</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санитарно-техническое состояние помещений пищеблока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на наличие маркировки посуды и инвентаря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3.Отсутствие замечаний на сохранность материально  - технического оснащения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4.Отсутствие замечаний на несоблюдение правил пожарной безопасности, охраны труда, техники безопасности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360"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w:t>
            </w:r>
          </w:p>
        </w:tc>
      </w:tr>
      <w:tr>
        <w:tblPrEx>
          <w:tblCellMar>
            <w:top w:w="0" w:type="dxa"/>
            <w:left w:w="108" w:type="dxa"/>
            <w:bottom w:w="0" w:type="dxa"/>
            <w:right w:w="108" w:type="dxa"/>
          </w:tblCellMar>
        </w:tblPrEx>
        <w:trPr>
          <w:trHeight w:val="272"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2,0</w:t>
            </w:r>
          </w:p>
        </w:tc>
      </w:tr>
      <w:tr>
        <w:tblPrEx>
          <w:tblCellMar>
            <w:top w:w="0" w:type="dxa"/>
            <w:left w:w="108" w:type="dxa"/>
            <w:bottom w:w="0" w:type="dxa"/>
            <w:right w:w="108" w:type="dxa"/>
          </w:tblCellMar>
        </w:tblPrEx>
        <w:trPr>
          <w:trHeight w:val="840"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203"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p>
        </w:tc>
      </w:tr>
      <w:tr>
        <w:tblPrEx>
          <w:tblCellMar>
            <w:top w:w="0" w:type="dxa"/>
            <w:left w:w="108" w:type="dxa"/>
            <w:bottom w:w="0" w:type="dxa"/>
            <w:right w:w="108" w:type="dxa"/>
          </w:tblCellMar>
        </w:tblPrEx>
        <w:trPr>
          <w:trHeight w:val="203"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Кладовщик</w:t>
            </w:r>
          </w:p>
          <w:p>
            <w:pPr>
              <w:widowControl w:val="0"/>
              <w:spacing w:after="0" w:line="240" w:lineRule="auto"/>
              <w:jc w:val="both"/>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Высокая организация</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учета по сохранению</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материальных</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ценностей</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Отсутствие замечаний на несоблюдение условий хранения продуктов питания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на санитарно-техническое состояние складских помещений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3.Отсутствие замечаний к документации, подтверждающей качество продукции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4.Отсутствие замечаний на несоблюдение условий хранения быстропортящихся продуктов питания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5.Отсутствие недостач и излишек по результатам проверок, инвентаризации товарно-материальных ценностей, ведению отчетной документации по их движению</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6.Отсутствие замечаний на несоблюдение правил пожарной безопасности, охраны труда, техники безопасности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203"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7,0</w:t>
            </w:r>
          </w:p>
        </w:tc>
      </w:tr>
      <w:tr>
        <w:tblPrEx>
          <w:tblCellMar>
            <w:top w:w="0" w:type="dxa"/>
            <w:left w:w="108" w:type="dxa"/>
            <w:bottom w:w="0" w:type="dxa"/>
            <w:right w:w="108" w:type="dxa"/>
          </w:tblCellMar>
        </w:tblPrEx>
        <w:trPr>
          <w:trHeight w:val="203"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7,0</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948"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p>
            <w:pPr>
              <w:widowControl w:val="0"/>
              <w:spacing w:after="0" w:line="240" w:lineRule="auto"/>
              <w:jc w:val="both"/>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w:t>
            </w:r>
          </w:p>
          <w:p>
            <w:pPr>
              <w:widowControl w:val="0"/>
              <w:spacing w:after="0" w:line="240" w:lineRule="auto"/>
              <w:jc w:val="both"/>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Показатели</w:t>
            </w:r>
          </w:p>
          <w:p>
            <w:pPr>
              <w:widowControl w:val="0"/>
              <w:spacing w:after="0" w:line="240" w:lineRule="auto"/>
              <w:jc w:val="both"/>
              <w:rPr>
                <w:rFonts w:ascii="Times New Roman" w:hAnsi="Times New Roman" w:cs="Times New Roman"/>
                <w:sz w:val="24"/>
                <w:szCs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328"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3876"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Кастелянша</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Высокая организация</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учета по сохранению</w:t>
            </w: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материальных</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ценностей</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несоблюдение условий хранения мягкого инвентаря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по учету материальных запасов мягкого инвентаря, ведению отчетной документации по их движению</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замечаний на несоблюдение своевременного списания, соблюдение сроков списания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замечаний на отсутствие маркировки мягкого инвентаря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5.Отсутствие замечаний на несоблюдение правил пожарной безопасности, охраны труда, техники безопасности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6.Отсутствие замечаний на санитарно-техническое состояние складских помещаний</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trHeight w:val="348"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7,0</w:t>
            </w:r>
          </w:p>
        </w:tc>
      </w:tr>
      <w:tr>
        <w:tblPrEx>
          <w:tblCellMar>
            <w:top w:w="0" w:type="dxa"/>
            <w:left w:w="108" w:type="dxa"/>
            <w:bottom w:w="0" w:type="dxa"/>
            <w:right w:w="108" w:type="dxa"/>
          </w:tblCellMar>
        </w:tblPrEx>
        <w:trPr>
          <w:trHeight w:val="288"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7,0</w:t>
            </w:r>
          </w:p>
        </w:tc>
      </w:tr>
      <w:tr>
        <w:tblPrEx>
          <w:tblCellMar>
            <w:top w:w="0" w:type="dxa"/>
            <w:left w:w="108" w:type="dxa"/>
            <w:bottom w:w="0" w:type="dxa"/>
            <w:right w:w="108" w:type="dxa"/>
          </w:tblCellMar>
        </w:tblPrEx>
        <w:trPr>
          <w:trHeight w:val="816"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199"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p>
        </w:tc>
      </w:tr>
      <w:tr>
        <w:tblPrEx>
          <w:tblCellMar>
            <w:top w:w="0" w:type="dxa"/>
            <w:left w:w="108" w:type="dxa"/>
            <w:bottom w:w="0" w:type="dxa"/>
            <w:right w:w="108" w:type="dxa"/>
          </w:tblCellMar>
        </w:tblPrEx>
        <w:trPr>
          <w:trHeight w:val="2761"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Прачка</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Высокая</w:t>
            </w:r>
          </w:p>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организация обслуживания</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обоснованных жалоб на работу прачки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на санитарно-техническое состояние помещений прачечной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3.Отсутствие замечаний на несоблюдение установленного графика стирки белья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4.Отсутствие замечаний на несоблюдение правил пожарной безопасности, охраны труда, техники безопасности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5.Отсутствие замечаний по учету и хранению товарно-материальных ценностей. ведению отчетной документации по их движению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tblPrEx>
          <w:tblCellMar>
            <w:top w:w="0" w:type="dxa"/>
            <w:left w:w="108" w:type="dxa"/>
            <w:bottom w:w="0" w:type="dxa"/>
            <w:right w:w="108" w:type="dxa"/>
          </w:tblCellMar>
        </w:tblPrEx>
        <w:trPr>
          <w:trHeight w:val="199"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2,5</w:t>
            </w:r>
          </w:p>
        </w:tc>
      </w:tr>
      <w:tr>
        <w:tblPrEx>
          <w:tblCellMar>
            <w:top w:w="0" w:type="dxa"/>
            <w:left w:w="108" w:type="dxa"/>
            <w:bottom w:w="0" w:type="dxa"/>
            <w:right w:w="108" w:type="dxa"/>
          </w:tblCellMar>
        </w:tblPrEx>
        <w:trPr>
          <w:trHeight w:val="199" w:hRule="atLeast"/>
        </w:trPr>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2,5</w:t>
            </w:r>
          </w:p>
        </w:tc>
      </w:tr>
      <w:tr>
        <w:tblPrEx>
          <w:tblCellMar>
            <w:top w:w="0" w:type="dxa"/>
            <w:left w:w="108" w:type="dxa"/>
            <w:bottom w:w="0" w:type="dxa"/>
            <w:right w:w="108" w:type="dxa"/>
          </w:tblCellMar>
        </w:tblPrEx>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должности</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4077" w:hRule="atLeast"/>
        </w:trPr>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Высокая организация обеспечения санитарного состояния помещений, воспитательных функций</w:t>
            </w:r>
          </w:p>
        </w:tc>
        <w:tc>
          <w:tcPr>
            <w:tcW w:w="44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санитарное состояние помещений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на несоблюдение  норм выдачи питания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3.Отсутствие случаев пищевых отравлений, ОКИ по вине младшего воспитателя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4.Отсутствие замечаний на несоблюдение условий содержания посуды для питания детей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5.Активное участие в мероприятиях различного характера, проводимых ДОУ, администрацией города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6.Отсутствие замечаний на несоблюдение правил пожарной безопасности, охраны труда. техники безопасности</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tblPrEx>
          <w:tblCellMar>
            <w:top w:w="0" w:type="dxa"/>
            <w:left w:w="108" w:type="dxa"/>
            <w:bottom w:w="0" w:type="dxa"/>
            <w:right w:w="108" w:type="dxa"/>
          </w:tblCellMar>
        </w:tblPrEx>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7,0</w:t>
            </w:r>
          </w:p>
        </w:tc>
      </w:tr>
      <w:tr>
        <w:tblPrEx>
          <w:tblCellMar>
            <w:top w:w="0" w:type="dxa"/>
            <w:left w:w="108" w:type="dxa"/>
            <w:bottom w:w="0" w:type="dxa"/>
            <w:right w:w="108" w:type="dxa"/>
          </w:tblCellMar>
        </w:tblPrEx>
        <w:tc>
          <w:tcPr>
            <w:tcW w:w="879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p>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7,0</w:t>
            </w:r>
          </w:p>
        </w:tc>
      </w:tr>
    </w:tbl>
    <w:p>
      <w:pPr>
        <w:spacing w:after="0" w:line="240" w:lineRule="auto"/>
        <w:rPr>
          <w:rFonts w:ascii="Times New Roman" w:hAnsi="Times New Roman" w:cs="Times New Roman"/>
          <w:vanish/>
          <w:sz w:val="24"/>
          <w:szCs w:val="24"/>
        </w:rPr>
      </w:pPr>
    </w:p>
    <w:tbl>
      <w:tblPr>
        <w:tblStyle w:val="3"/>
        <w:tblpPr w:leftFromText="180" w:rightFromText="180" w:vertAnchor="text" w:horzAnchor="margin" w:tblpX="-176" w:tblpY="1"/>
        <w:tblW w:w="10457" w:type="dxa"/>
        <w:tblInd w:w="0" w:type="dxa"/>
        <w:tblLayout w:type="fixed"/>
        <w:tblCellMar>
          <w:top w:w="0" w:type="dxa"/>
          <w:left w:w="108" w:type="dxa"/>
          <w:bottom w:w="0" w:type="dxa"/>
          <w:right w:w="108" w:type="dxa"/>
        </w:tblCellMar>
      </w:tblPr>
      <w:tblGrid>
        <w:gridCol w:w="2414"/>
        <w:gridCol w:w="2265"/>
        <w:gridCol w:w="4397"/>
        <w:gridCol w:w="1381"/>
      </w:tblGrid>
      <w:tr>
        <w:tblPrEx>
          <w:tblCellMar>
            <w:top w:w="0" w:type="dxa"/>
            <w:left w:w="108" w:type="dxa"/>
            <w:bottom w:w="0" w:type="dxa"/>
            <w:right w:w="108" w:type="dxa"/>
          </w:tblCellMar>
        </w:tblPrEx>
        <w:trPr>
          <w:trHeight w:val="684"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должности</w:t>
            </w:r>
          </w:p>
          <w:p>
            <w:pPr>
              <w:widowControl w:val="0"/>
              <w:spacing w:after="0" w:line="240" w:lineRule="auto"/>
              <w:ind w:left="108"/>
              <w:rPr>
                <w:rFonts w:ascii="Times New Roman" w:hAnsi="Times New Roman" w:cs="Times New Roman"/>
                <w:sz w:val="24"/>
                <w:szCs w:val="24"/>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Критерии</w:t>
            </w:r>
          </w:p>
          <w:p>
            <w:pPr>
              <w:widowControl w:val="0"/>
              <w:spacing w:after="0" w:line="240" w:lineRule="auto"/>
              <w:ind w:left="108"/>
              <w:rPr>
                <w:rFonts w:ascii="Times New Roman" w:hAnsi="Times New Roman" w:cs="Times New Roman"/>
                <w:sz w:val="24"/>
                <w:szCs w:val="24"/>
              </w:rPr>
            </w:pP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Показатели</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rPr>
          <w:trHeight w:val="2685"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w:t>
            </w:r>
          </w:p>
          <w:p>
            <w:pPr>
              <w:widowControl w:val="0"/>
              <w:spacing w:after="0" w:line="240" w:lineRule="auto"/>
              <w:ind w:left="108"/>
              <w:rPr>
                <w:rFonts w:ascii="Times New Roman" w:hAnsi="Times New Roman" w:cs="Times New Roman"/>
                <w:color w:val="111111"/>
                <w:sz w:val="24"/>
                <w:szCs w:val="24"/>
              </w:rPr>
            </w:pPr>
            <w:r>
              <w:rPr>
                <w:rFonts w:ascii="Times New Roman" w:hAnsi="Times New Roman" w:cs="Times New Roman"/>
                <w:color w:val="111111"/>
                <w:sz w:val="24"/>
                <w:szCs w:val="24"/>
              </w:rPr>
              <w:t>Помощник воспитателя</w:t>
            </w: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p>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b/>
                <w:i/>
                <w:sz w:val="24"/>
                <w:szCs w:val="24"/>
              </w:rPr>
              <w:t>Высокая организация обеспечения санитарного состояния помещений, воспитательных функций</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412" w:hRule="atLeast"/>
        </w:trPr>
        <w:tc>
          <w:tcPr>
            <w:tcW w:w="90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p>
        </w:tc>
      </w:tr>
      <w:tr>
        <w:tblPrEx>
          <w:tblCellMar>
            <w:top w:w="0" w:type="dxa"/>
            <w:left w:w="108" w:type="dxa"/>
            <w:bottom w:w="0" w:type="dxa"/>
            <w:right w:w="108" w:type="dxa"/>
          </w:tblCellMar>
        </w:tblPrEx>
        <w:trPr>
          <w:trHeight w:val="276" w:hRule="atLeast"/>
        </w:trPr>
        <w:tc>
          <w:tcPr>
            <w:tcW w:w="90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p>
        </w:tc>
      </w:tr>
      <w:tr>
        <w:tblPrEx>
          <w:tblCellMar>
            <w:top w:w="0" w:type="dxa"/>
            <w:left w:w="108" w:type="dxa"/>
            <w:bottom w:w="0" w:type="dxa"/>
            <w:right w:w="108" w:type="dxa"/>
          </w:tblCellMar>
        </w:tblPrEx>
        <w:trPr>
          <w:trHeight w:val="1224"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должности</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rPr>
          <w:trHeight w:val="374"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1069"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Дворник</w:t>
            </w:r>
          </w:p>
          <w:p>
            <w:pPr>
              <w:widowControl w:val="0"/>
              <w:spacing w:after="0" w:line="240" w:lineRule="auto"/>
              <w:ind w:left="108"/>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Высокая организация уборки территории</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обслуживание территории ДОУ и прилегающей территории ДОУ</w:t>
            </w:r>
          </w:p>
          <w:p>
            <w:pPr>
              <w:widowControl w:val="0"/>
              <w:spacing w:after="0" w:line="240" w:lineRule="auto"/>
              <w:jc w:val="both"/>
              <w:rPr>
                <w:rFonts w:ascii="Times New Roman" w:hAnsi="Times New Roman" w:cs="Times New Roman"/>
                <w:sz w:val="24"/>
                <w:szCs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376" w:hRule="atLeast"/>
        </w:trPr>
        <w:tc>
          <w:tcPr>
            <w:tcW w:w="90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1,0</w:t>
            </w:r>
          </w:p>
        </w:tc>
      </w:tr>
      <w:tr>
        <w:tblPrEx>
          <w:tblCellMar>
            <w:top w:w="0" w:type="dxa"/>
            <w:left w:w="108" w:type="dxa"/>
            <w:bottom w:w="0" w:type="dxa"/>
            <w:right w:w="108" w:type="dxa"/>
          </w:tblCellMar>
        </w:tblPrEx>
        <w:trPr>
          <w:trHeight w:val="330" w:hRule="atLeast"/>
        </w:trPr>
        <w:tc>
          <w:tcPr>
            <w:tcW w:w="90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1,0</w:t>
            </w:r>
          </w:p>
        </w:tc>
      </w:tr>
      <w:tr>
        <w:tblPrEx>
          <w:tblCellMar>
            <w:top w:w="0" w:type="dxa"/>
            <w:left w:w="108" w:type="dxa"/>
            <w:bottom w:w="0" w:type="dxa"/>
            <w:right w:w="108" w:type="dxa"/>
          </w:tblCellMar>
        </w:tblPrEx>
        <w:trPr>
          <w:trHeight w:val="614"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должности</w:t>
            </w: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Критерии</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rPr>
          <w:trHeight w:val="252"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612"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Слесарь-электромонтер</w:t>
            </w:r>
          </w:p>
          <w:p>
            <w:pPr>
              <w:widowControl w:val="0"/>
              <w:spacing w:after="0" w:line="240" w:lineRule="auto"/>
              <w:ind w:left="108"/>
              <w:rPr>
                <w:rFonts w:ascii="Times New Roman" w:hAnsi="Times New Roman" w:cs="Times New Roman"/>
                <w:sz w:val="24"/>
                <w:szCs w:val="24"/>
              </w:rPr>
            </w:pPr>
          </w:p>
          <w:p>
            <w:pPr>
              <w:widowControl w:val="0"/>
              <w:spacing w:after="0" w:line="240" w:lineRule="auto"/>
              <w:ind w:left="108"/>
              <w:rPr>
                <w:rFonts w:ascii="Times New Roman" w:hAnsi="Times New Roman" w:cs="Times New Roman"/>
                <w:sz w:val="24"/>
                <w:szCs w:val="24"/>
              </w:rPr>
            </w:pPr>
          </w:p>
          <w:p>
            <w:pPr>
              <w:widowControl w:val="0"/>
              <w:spacing w:after="0" w:line="240" w:lineRule="auto"/>
              <w:ind w:left="108"/>
              <w:rPr>
                <w:rFonts w:ascii="Times New Roman" w:hAnsi="Times New Roman" w:cs="Times New Roman"/>
                <w:sz w:val="24"/>
                <w:szCs w:val="24"/>
              </w:rPr>
            </w:pPr>
          </w:p>
          <w:p>
            <w:pPr>
              <w:widowControl w:val="0"/>
              <w:spacing w:after="0" w:line="240" w:lineRule="auto"/>
              <w:ind w:left="108"/>
              <w:rPr>
                <w:rFonts w:ascii="Times New Roman" w:hAnsi="Times New Roman" w:cs="Times New Roman"/>
                <w:sz w:val="24"/>
                <w:szCs w:val="24"/>
              </w:rPr>
            </w:pPr>
          </w:p>
          <w:p>
            <w:pPr>
              <w:widowControl w:val="0"/>
              <w:spacing w:after="0" w:line="240" w:lineRule="auto"/>
              <w:ind w:left="108"/>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Высокая организация обеспечения технического обслуживания  зданий, сооружений, и оборудования.</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обслуживание внутреннего и наружного освещения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на несоблюдение правил пожарной безопасности,  охраны труда, техники безопасности</w:t>
            </w:r>
          </w:p>
          <w:p>
            <w:pPr>
              <w:widowControl w:val="0"/>
              <w:spacing w:after="0" w:line="240" w:lineRule="auto"/>
              <w:jc w:val="both"/>
              <w:rPr>
                <w:rFonts w:ascii="Times New Roman" w:hAnsi="Times New Roman" w:cs="Times New Roman"/>
                <w:sz w:val="24"/>
                <w:szCs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384" w:hRule="atLeast"/>
        </w:trPr>
        <w:tc>
          <w:tcPr>
            <w:tcW w:w="90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1,0</w:t>
            </w:r>
          </w:p>
        </w:tc>
      </w:tr>
      <w:tr>
        <w:tblPrEx>
          <w:tblCellMar>
            <w:top w:w="0" w:type="dxa"/>
            <w:left w:w="108" w:type="dxa"/>
            <w:bottom w:w="0" w:type="dxa"/>
            <w:right w:w="108" w:type="dxa"/>
          </w:tblCellMar>
        </w:tblPrEx>
        <w:trPr>
          <w:trHeight w:val="1256"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p>
            <w:pPr>
              <w:widowControl w:val="0"/>
              <w:spacing w:after="0" w:line="240" w:lineRule="auto"/>
              <w:rPr>
                <w:rFonts w:ascii="Times New Roman" w:hAnsi="Times New Roman" w:cs="Times New Roman"/>
                <w:sz w:val="24"/>
                <w:szCs w:val="24"/>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Критерии</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показателя</w:t>
            </w:r>
          </w:p>
        </w:tc>
      </w:tr>
      <w:tr>
        <w:tblPrEx>
          <w:tblCellMar>
            <w:top w:w="0" w:type="dxa"/>
            <w:left w:w="108" w:type="dxa"/>
            <w:bottom w:w="0" w:type="dxa"/>
            <w:right w:w="108" w:type="dxa"/>
          </w:tblCellMar>
        </w:tblPrEx>
        <w:trPr>
          <w:trHeight w:val="231"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2260" w:hRule="atLeast"/>
        </w:trPr>
        <w:tc>
          <w:tcPr>
            <w:tcW w:w="241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Рабочий по комплексному обслуживанию здания и сооружений</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Высокая организация обеспечения технического обслуживания  зданий, сооружений, и оборудования.</w:t>
            </w:r>
          </w:p>
        </w:tc>
        <w:tc>
          <w:tcPr>
            <w:tcW w:w="43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1.Отсутствие замечаний на техническое обслуживание зданий и сооружений</w:t>
            </w:r>
          </w:p>
          <w:p>
            <w:pPr>
              <w:widowControl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2.Отсутствие замечаний на несоблюдение правил пожарной безопасности, охраны труда, техники безопасности</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tblPrEx>
          <w:tblCellMar>
            <w:top w:w="0" w:type="dxa"/>
            <w:left w:w="108" w:type="dxa"/>
            <w:bottom w:w="0" w:type="dxa"/>
            <w:right w:w="108" w:type="dxa"/>
          </w:tblCellMar>
        </w:tblPrEx>
        <w:trPr>
          <w:trHeight w:val="276" w:hRule="atLeast"/>
        </w:trPr>
        <w:tc>
          <w:tcPr>
            <w:tcW w:w="90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1,0</w:t>
            </w:r>
          </w:p>
        </w:tc>
      </w:tr>
      <w:tr>
        <w:tblPrEx>
          <w:tblCellMar>
            <w:top w:w="0" w:type="dxa"/>
            <w:left w:w="108" w:type="dxa"/>
            <w:bottom w:w="0" w:type="dxa"/>
            <w:right w:w="108" w:type="dxa"/>
          </w:tblCellMar>
        </w:tblPrEx>
        <w:trPr>
          <w:trHeight w:val="314" w:hRule="atLeast"/>
        </w:trPr>
        <w:tc>
          <w:tcPr>
            <w:tcW w:w="90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Максимальное возможное  количество баллов по критериям</w:t>
            </w:r>
          </w:p>
        </w:tc>
        <w:tc>
          <w:tcPr>
            <w:tcW w:w="138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1,0</w:t>
            </w:r>
          </w:p>
        </w:tc>
      </w:tr>
    </w:tbl>
    <w:p>
      <w:pPr>
        <w:spacing w:after="0" w:line="240" w:lineRule="auto"/>
        <w:rPr>
          <w:rFonts w:ascii="Times New Roman" w:hAnsi="Times New Roman" w:cs="Times New Roman"/>
          <w:vanish/>
          <w:sz w:val="24"/>
          <w:szCs w:val="24"/>
        </w:rPr>
      </w:pPr>
    </w:p>
    <w:p>
      <w:pPr>
        <w:spacing w:after="0" w:line="240" w:lineRule="auto"/>
        <w:rPr>
          <w:rFonts w:ascii="Times New Roman" w:hAnsi="Times New Roman" w:cs="Times New Roman"/>
          <w:vanish/>
          <w:sz w:val="24"/>
          <w:szCs w:val="24"/>
        </w:rPr>
      </w:pPr>
    </w:p>
    <w:p>
      <w:pPr>
        <w:spacing w:after="0" w:line="240" w:lineRule="auto"/>
        <w:rPr>
          <w:rFonts w:ascii="Times New Roman" w:hAnsi="Times New Roman" w:cs="Times New Roman"/>
          <w:vanish/>
          <w:sz w:val="24"/>
          <w:szCs w:val="24"/>
        </w:rPr>
      </w:pPr>
    </w:p>
    <w:p>
      <w:pPr>
        <w:spacing w:after="0" w:line="240" w:lineRule="auto"/>
        <w:rPr>
          <w:rFonts w:ascii="Times New Roman" w:hAnsi="Times New Roman" w:cs="Times New Roman"/>
          <w:vanish/>
          <w:sz w:val="24"/>
          <w:szCs w:val="24"/>
        </w:rPr>
      </w:pPr>
    </w:p>
    <w:p>
      <w:pPr>
        <w:spacing w:after="0" w:line="240" w:lineRule="auto"/>
        <w:rPr>
          <w:rFonts w:ascii="Times New Roman" w:hAnsi="Times New Roman" w:cs="Times New Roman"/>
          <w:vanish/>
          <w:sz w:val="24"/>
          <w:szCs w:val="24"/>
        </w:rPr>
      </w:pPr>
    </w:p>
    <w:tbl>
      <w:tblPr>
        <w:tblStyle w:val="3"/>
        <w:tblW w:w="10065" w:type="dxa"/>
        <w:tblInd w:w="-175" w:type="dxa"/>
        <w:tblLayout w:type="fixed"/>
        <w:tblCellMar>
          <w:top w:w="0" w:type="dxa"/>
          <w:left w:w="108" w:type="dxa"/>
          <w:bottom w:w="0" w:type="dxa"/>
          <w:right w:w="108" w:type="dxa"/>
        </w:tblCellMar>
      </w:tblPr>
      <w:tblGrid>
        <w:gridCol w:w="2124"/>
        <w:gridCol w:w="2274"/>
        <w:gridCol w:w="4391"/>
        <w:gridCol w:w="1276"/>
      </w:tblGrid>
      <w:tr>
        <w:tblPrEx>
          <w:tblCellMar>
            <w:top w:w="0" w:type="dxa"/>
            <w:left w:w="108" w:type="dxa"/>
            <w:bottom w:w="0" w:type="dxa"/>
            <w:right w:w="108" w:type="dxa"/>
          </w:tblCellMar>
        </w:tblPrEx>
        <w:trPr>
          <w:trHeight w:val="585" w:hRule="atLeast"/>
        </w:trPr>
        <w:tc>
          <w:tcPr>
            <w:tcW w:w="21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должности</w:t>
            </w:r>
          </w:p>
        </w:tc>
        <w:tc>
          <w:tcPr>
            <w:tcW w:w="227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Критерии</w:t>
            </w:r>
          </w:p>
        </w:tc>
        <w:tc>
          <w:tcPr>
            <w:tcW w:w="439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Весовой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372" w:hRule="atLeast"/>
        </w:trPr>
        <w:tc>
          <w:tcPr>
            <w:tcW w:w="21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Делопроизводитель</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Высокая эффективность работы по документационному обеспечению деятельности ДОУ</w:t>
            </w:r>
          </w:p>
        </w:tc>
        <w:tc>
          <w:tcPr>
            <w:tcW w:w="439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1.Отсутствие случаев несвоевременного выполнения заданий руководителя, контрольных документов</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жалоб  посетителей, работников учреждения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3.Отсутствие замечаний на ведение делопроизводства</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4.Отсутствие замечаний на несоблюдение правил пожарной безопасности, охраны труда, техники безопасности</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p>
          <w:p>
            <w:pPr>
              <w:widowControl w:val="0"/>
              <w:spacing w:after="0" w:line="240" w:lineRule="auto"/>
              <w:jc w:val="both"/>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336" w:hRule="atLeast"/>
        </w:trPr>
        <w:tc>
          <w:tcPr>
            <w:tcW w:w="878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Максимальное количество баллов по критерию</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5,0</w:t>
            </w:r>
          </w:p>
        </w:tc>
      </w:tr>
      <w:tr>
        <w:tblPrEx>
          <w:tblCellMar>
            <w:top w:w="0" w:type="dxa"/>
            <w:left w:w="108" w:type="dxa"/>
            <w:bottom w:w="0" w:type="dxa"/>
            <w:right w:w="108" w:type="dxa"/>
          </w:tblCellMar>
        </w:tblPrEx>
        <w:trPr>
          <w:trHeight w:val="348" w:hRule="atLeast"/>
        </w:trPr>
        <w:tc>
          <w:tcPr>
            <w:tcW w:w="878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Максимальное возможное  количество баллов по критериям</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Times New Roman" w:hAnsi="Times New Roman" w:cs="Times New Roman"/>
                <w:b/>
                <w:i/>
                <w:sz w:val="24"/>
                <w:szCs w:val="24"/>
              </w:rPr>
            </w:pPr>
            <w:r>
              <w:rPr>
                <w:rFonts w:ascii="Times New Roman" w:hAnsi="Times New Roman" w:cs="Times New Roman"/>
                <w:b/>
                <w:i/>
                <w:sz w:val="24"/>
                <w:szCs w:val="24"/>
              </w:rPr>
              <w:t>5,0</w:t>
            </w:r>
          </w:p>
        </w:tc>
      </w:tr>
      <w:tr>
        <w:tblPrEx>
          <w:tblCellMar>
            <w:top w:w="0" w:type="dxa"/>
            <w:left w:w="108" w:type="dxa"/>
            <w:bottom w:w="0" w:type="dxa"/>
            <w:right w:w="108" w:type="dxa"/>
          </w:tblCellMar>
        </w:tblPrEx>
        <w:trPr>
          <w:trHeight w:val="1272" w:hRule="atLeast"/>
        </w:trPr>
        <w:tc>
          <w:tcPr>
            <w:tcW w:w="21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w:t>
            </w:r>
          </w:p>
        </w:tc>
        <w:tc>
          <w:tcPr>
            <w:tcW w:w="227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w:t>
            </w:r>
          </w:p>
        </w:tc>
        <w:tc>
          <w:tcPr>
            <w:tcW w:w="439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Весовой</w:t>
            </w: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 показателя</w:t>
            </w:r>
          </w:p>
        </w:tc>
      </w:tr>
      <w:tr>
        <w:tblPrEx>
          <w:tblCellMar>
            <w:top w:w="0" w:type="dxa"/>
            <w:left w:w="108" w:type="dxa"/>
            <w:bottom w:w="0" w:type="dxa"/>
            <w:right w:w="108" w:type="dxa"/>
          </w:tblCellMar>
        </w:tblPrEx>
        <w:trPr>
          <w:trHeight w:val="288" w:hRule="atLeast"/>
        </w:trPr>
        <w:tc>
          <w:tcPr>
            <w:tcW w:w="21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9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694" w:hRule="atLeast"/>
        </w:trPr>
        <w:tc>
          <w:tcPr>
            <w:tcW w:w="21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Уборщица</w:t>
            </w:r>
          </w:p>
          <w:p>
            <w:pPr>
              <w:widowControl w:val="0"/>
              <w:spacing w:after="0" w:line="240" w:lineRule="auto"/>
              <w:jc w:val="both"/>
              <w:rPr>
                <w:rFonts w:ascii="Times New Roman" w:hAnsi="Times New Roman" w:cs="Times New Roman"/>
                <w:i/>
                <w:sz w:val="24"/>
                <w:szCs w:val="24"/>
              </w:rPr>
            </w:pPr>
          </w:p>
          <w:p>
            <w:pPr>
              <w:widowControl w:val="0"/>
              <w:spacing w:after="0" w:line="240" w:lineRule="auto"/>
              <w:jc w:val="both"/>
              <w:rPr>
                <w:rFonts w:ascii="Times New Roman" w:hAnsi="Times New Roman" w:cs="Times New Roman"/>
                <w:i/>
                <w:sz w:val="24"/>
                <w:szCs w:val="24"/>
              </w:rPr>
            </w:pPr>
          </w:p>
          <w:p>
            <w:pPr>
              <w:widowControl w:val="0"/>
              <w:spacing w:after="0" w:line="240" w:lineRule="auto"/>
              <w:jc w:val="both"/>
              <w:rPr>
                <w:rFonts w:ascii="Times New Roman" w:hAnsi="Times New Roman" w:cs="Times New Roman"/>
                <w:i/>
                <w:sz w:val="24"/>
                <w:szCs w:val="24"/>
              </w:rPr>
            </w:pPr>
          </w:p>
          <w:p>
            <w:pPr>
              <w:widowControl w:val="0"/>
              <w:spacing w:after="0" w:line="240" w:lineRule="auto"/>
              <w:rPr>
                <w:rFonts w:ascii="Times New Roman" w:hAnsi="Times New Roman" w:cs="Times New Roman"/>
                <w:sz w:val="24"/>
                <w:szCs w:val="24"/>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Высокая организация санитарно-технического состояния помещений учреждения</w:t>
            </w:r>
          </w:p>
        </w:tc>
        <w:tc>
          <w:tcPr>
            <w:tcW w:w="439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Образцовое санитарное состояние помещений (дата проверки)</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2.Отсутствие замечаний на  несоблюдение установленного графика ежедневной уборки (дата проверки)</w:t>
            </w:r>
          </w:p>
          <w:p>
            <w:pPr>
              <w:widowControl w:val="0"/>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Активное участие в мероприятиях различного характера, проводимых администрацией города и ДОУ (дата)</w:t>
            </w:r>
          </w:p>
          <w:p>
            <w:pPr>
              <w:widowControl w:val="0"/>
              <w:spacing w:after="0" w:line="240" w:lineRule="auto"/>
              <w:jc w:val="both"/>
            </w:pPr>
          </w:p>
          <w:p>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Pr>
                <w:rFonts w:ascii="Times New Roman" w:hAnsi="Times New Roman" w:cs="Times New Roman"/>
                <w:sz w:val="24"/>
                <w:szCs w:val="24"/>
              </w:rPr>
              <w:t>Работа без больничного листа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0,5</w:t>
            </w:r>
          </w:p>
          <w:p>
            <w:pPr>
              <w:widowControl w:val="0"/>
              <w:spacing w:after="0" w:line="240" w:lineRule="auto"/>
              <w:rPr>
                <w:rFonts w:ascii="Times New Roman" w:hAnsi="Times New Roman" w:cs="Times New Roman"/>
                <w:sz w:val="24"/>
                <w:szCs w:val="24"/>
              </w:rPr>
            </w:pPr>
          </w:p>
        </w:tc>
      </w:tr>
      <w:tr>
        <w:tblPrEx>
          <w:tblCellMar>
            <w:top w:w="0" w:type="dxa"/>
            <w:left w:w="108" w:type="dxa"/>
            <w:bottom w:w="0" w:type="dxa"/>
            <w:right w:w="108" w:type="dxa"/>
          </w:tblCellMar>
        </w:tblPrEx>
        <w:trPr>
          <w:trHeight w:val="192" w:hRule="atLeast"/>
        </w:trPr>
        <w:tc>
          <w:tcPr>
            <w:tcW w:w="878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Максимальное количество баллов по критерию</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2,5</w:t>
            </w:r>
          </w:p>
        </w:tc>
      </w:tr>
      <w:tr>
        <w:tblPrEx>
          <w:tblCellMar>
            <w:top w:w="0" w:type="dxa"/>
            <w:left w:w="108" w:type="dxa"/>
            <w:bottom w:w="0" w:type="dxa"/>
            <w:right w:w="108" w:type="dxa"/>
          </w:tblCellMar>
        </w:tblPrEx>
        <w:trPr>
          <w:trHeight w:val="192" w:hRule="atLeast"/>
        </w:trPr>
        <w:tc>
          <w:tcPr>
            <w:tcW w:w="878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Максимально возможное количество баллов по всем критериям</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2,5</w:t>
            </w:r>
          </w:p>
        </w:tc>
      </w:tr>
    </w:tbl>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rPr>
      </w:pPr>
      <w:r>
        <w:rPr>
          <w:rFonts w:ascii="Times New Roman" w:hAnsi="Times New Roman" w:cs="Times New Roman"/>
          <w:sz w:val="24"/>
          <w:szCs w:val="24"/>
        </w:rPr>
        <w:t xml:space="preserve">  Максимальное количество баллов может быть увеличено при наличии ФОТ и в зависимости от личного вклада каждого работника и конечных результатов деятельности.</w:t>
      </w:r>
    </w:p>
    <w:p>
      <w:pPr>
        <w:jc w:val="both"/>
      </w:pPr>
      <w:r>
        <w:rPr>
          <w:sz w:val="28"/>
          <w:szCs w:val="28"/>
        </w:rPr>
        <w:t xml:space="preserve">        </w:t>
      </w:r>
      <w:r>
        <w:rPr>
          <w:rFonts w:ascii="Times New Roman" w:hAnsi="Times New Roman"/>
          <w:sz w:val="24"/>
          <w:szCs w:val="24"/>
        </w:rPr>
        <w:t xml:space="preserve"> Работникам учреждения, выполняющим в пределах рабочего дня (смены) или за пределами рабочего времени в порядке совместительства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работы, выплата стимулирующего характера (баллы) могут выплачиваться по двум основаниям.</w:t>
      </w:r>
    </w:p>
    <w:p>
      <w:pPr>
        <w:jc w:val="both"/>
        <w:rPr>
          <w:rFonts w:ascii="Times New Roman" w:hAnsi="Times New Roman"/>
          <w:sz w:val="24"/>
          <w:szCs w:val="24"/>
        </w:rPr>
      </w:pPr>
      <w:r>
        <w:rPr>
          <w:rFonts w:ascii="Times New Roman" w:hAnsi="Times New Roman"/>
          <w:sz w:val="24"/>
          <w:szCs w:val="24"/>
        </w:rPr>
        <w:t xml:space="preserve">         Устанавливается фиксированная стоимость балла, данная стоимость балла утверждается приказом руководителя учреждения. Расчет стоимости балла осуществляется отдельно для педагогических работников и для остальных категорий работников образовательного учреждения.</w:t>
      </w:r>
    </w:p>
    <w:p>
      <w:pPr>
        <w:jc w:val="both"/>
        <w:rPr>
          <w:rFonts w:ascii="Times New Roman" w:hAnsi="Times New Roman"/>
          <w:sz w:val="24"/>
          <w:szCs w:val="24"/>
        </w:rPr>
      </w:pPr>
      <w:r>
        <w:rPr>
          <w:rFonts w:ascii="Times New Roman" w:hAnsi="Times New Roman"/>
          <w:sz w:val="24"/>
          <w:szCs w:val="24"/>
        </w:rPr>
        <w:t xml:space="preserve">           4.7. Премиальные выплаты устанавливаются приказом руководителя учреждения в соответствии с пунктом 4.1 настоящего положения:</w:t>
      </w:r>
    </w:p>
    <w:p>
      <w:pPr>
        <w:jc w:val="both"/>
        <w:rPr>
          <w:rFonts w:ascii="Times New Roman" w:hAnsi="Times New Roman"/>
          <w:sz w:val="24"/>
          <w:szCs w:val="24"/>
        </w:rPr>
      </w:pPr>
      <w:r>
        <w:rPr>
          <w:rFonts w:ascii="Times New Roman" w:hAnsi="Times New Roman"/>
          <w:sz w:val="24"/>
          <w:szCs w:val="24"/>
        </w:rPr>
        <w:t xml:space="preserve">           - по итогам месяца;</w:t>
      </w:r>
    </w:p>
    <w:p>
      <w:pPr>
        <w:jc w:val="both"/>
        <w:rPr>
          <w:rFonts w:ascii="Times New Roman" w:hAnsi="Times New Roman"/>
          <w:sz w:val="24"/>
          <w:szCs w:val="24"/>
        </w:rPr>
      </w:pPr>
      <w:r>
        <w:rPr>
          <w:rFonts w:ascii="Times New Roman" w:hAnsi="Times New Roman"/>
          <w:sz w:val="24"/>
          <w:szCs w:val="24"/>
        </w:rPr>
        <w:t xml:space="preserve">           - по итогам учебного года;</w:t>
      </w:r>
    </w:p>
    <w:p>
      <w:pPr>
        <w:jc w:val="both"/>
        <w:rPr>
          <w:rFonts w:ascii="Times New Roman" w:hAnsi="Times New Roman"/>
          <w:sz w:val="24"/>
          <w:szCs w:val="24"/>
        </w:rPr>
      </w:pPr>
      <w:r>
        <w:rPr>
          <w:rFonts w:ascii="Times New Roman" w:hAnsi="Times New Roman"/>
          <w:sz w:val="24"/>
          <w:szCs w:val="24"/>
        </w:rPr>
        <w:t xml:space="preserve">           - по итогам квартала, полугодия, календарного года;</w:t>
      </w:r>
    </w:p>
    <w:p>
      <w:pPr>
        <w:jc w:val="both"/>
        <w:rPr>
          <w:rFonts w:ascii="Times New Roman" w:hAnsi="Times New Roman"/>
          <w:sz w:val="24"/>
          <w:szCs w:val="24"/>
        </w:rPr>
      </w:pPr>
      <w:r>
        <w:rPr>
          <w:rFonts w:ascii="Times New Roman" w:hAnsi="Times New Roman"/>
          <w:sz w:val="24"/>
          <w:szCs w:val="24"/>
        </w:rPr>
        <w:t xml:space="preserve">           - к праздничным датам, юбилейным датам;</w:t>
      </w:r>
    </w:p>
    <w:p>
      <w:pPr>
        <w:jc w:val="both"/>
        <w:rPr>
          <w:rFonts w:ascii="Times New Roman" w:hAnsi="Times New Roman"/>
          <w:sz w:val="24"/>
          <w:szCs w:val="24"/>
        </w:rPr>
      </w:pPr>
      <w:r>
        <w:rPr>
          <w:rFonts w:ascii="Times New Roman" w:hAnsi="Times New Roman"/>
          <w:sz w:val="24"/>
          <w:szCs w:val="24"/>
        </w:rPr>
        <w:t xml:space="preserve">           - за активное участие в организации и проведении мероприятий, проводимых в ДОУ, администрацией города, УО (за открытые занятия, за участие в конкурсах, за участие в городских метод объединениях и т.д.)</w:t>
      </w:r>
    </w:p>
    <w:p>
      <w:pPr>
        <w:jc w:val="both"/>
        <w:rPr>
          <w:rFonts w:ascii="Times New Roman" w:hAnsi="Times New Roman"/>
          <w:sz w:val="24"/>
          <w:szCs w:val="24"/>
        </w:rPr>
      </w:pPr>
      <w:r>
        <w:rPr>
          <w:rFonts w:ascii="Times New Roman" w:hAnsi="Times New Roman"/>
          <w:sz w:val="24"/>
          <w:szCs w:val="24"/>
        </w:rPr>
        <w:t xml:space="preserve">           - за сдачу квартальной, полугодовой, годовой отчетности.</w:t>
      </w:r>
    </w:p>
    <w:p>
      <w:pPr>
        <w:jc w:val="both"/>
        <w:rPr>
          <w:rFonts w:ascii="Times New Roman" w:hAnsi="Times New Roman"/>
          <w:sz w:val="24"/>
          <w:szCs w:val="24"/>
        </w:rPr>
      </w:pPr>
      <w:r>
        <w:rPr>
          <w:rFonts w:ascii="Times New Roman" w:hAnsi="Times New Roman"/>
          <w:sz w:val="24"/>
          <w:szCs w:val="24"/>
        </w:rPr>
        <w:t xml:space="preserve">           Условия, порядок, размер премиальных выплат устанавливается в соответствии с положением об оплате труда работников образовательного учреждения. Размеры выплат устанавливаются в процентном отношении к должностным окладам или в абсолютных размерах, при наличии экономии средств по фонду оплаты труда.</w:t>
      </w:r>
    </w:p>
    <w:p>
      <w:pPr>
        <w:jc w:val="both"/>
        <w:rPr>
          <w:rFonts w:ascii="Times New Roman" w:hAnsi="Times New Roman"/>
          <w:sz w:val="24"/>
          <w:szCs w:val="24"/>
        </w:rPr>
      </w:pPr>
      <w:r>
        <w:rPr>
          <w:rFonts w:ascii="Times New Roman" w:hAnsi="Times New Roman"/>
          <w:sz w:val="24"/>
          <w:szCs w:val="24"/>
        </w:rPr>
        <w:t xml:space="preserve">           Премирование работников учреждения производиться в пределах планового фонда оплаты труда в соответствии с локальным нормативным актом учреждения.</w:t>
      </w:r>
    </w:p>
    <w:p>
      <w:pPr>
        <w:jc w:val="both"/>
        <w:rPr>
          <w:rFonts w:ascii="Times New Roman" w:hAnsi="Times New Roman"/>
          <w:sz w:val="24"/>
          <w:szCs w:val="24"/>
        </w:rPr>
      </w:pPr>
      <w:r>
        <w:rPr>
          <w:rFonts w:ascii="Times New Roman" w:hAnsi="Times New Roman"/>
          <w:sz w:val="24"/>
          <w:szCs w:val="24"/>
        </w:rPr>
        <w:t xml:space="preserve">              4.8.  Стимулирующие выплаты является составной частью заработной платы работников учреждения при исчислении среднего заработка для оплаты всех видов отпусков, при исчислении пособий по временной нетрудоспособности и по беременности и родам, и в других случаях исчисления среднего заработка.</w:t>
      </w:r>
    </w:p>
    <w:p>
      <w:pPr>
        <w:jc w:val="both"/>
        <w:rPr>
          <w:rFonts w:ascii="Times New Roman" w:hAnsi="Times New Roman"/>
          <w:sz w:val="24"/>
          <w:szCs w:val="24"/>
        </w:rPr>
      </w:pPr>
      <w:r>
        <w:rPr>
          <w:rFonts w:ascii="Times New Roman" w:hAnsi="Times New Roman"/>
          <w:sz w:val="24"/>
          <w:szCs w:val="24"/>
        </w:rPr>
        <w:t xml:space="preserve">             4.9.  Стимулирующие выплаты выплачивается ежемесячно и учитывается при определении налоговой базы по страховым взносам и на обязательное социальное страхование от несчастных случаев на производстве и профессиональных заболеваний.</w:t>
      </w:r>
    </w:p>
    <w:p>
      <w:pPr>
        <w:jc w:val="both"/>
        <w:rPr>
          <w:rFonts w:ascii="Times New Roman" w:hAnsi="Times New Roman"/>
          <w:sz w:val="24"/>
          <w:szCs w:val="24"/>
        </w:rPr>
      </w:pPr>
      <w:r>
        <w:rPr>
          <w:rFonts w:ascii="Times New Roman" w:hAnsi="Times New Roman"/>
          <w:sz w:val="24"/>
          <w:szCs w:val="24"/>
        </w:rPr>
        <w:t xml:space="preserve">             4.10.   Размеры стимулирующих выплат устанавливаются в процентном отношении к должностным окладам (ставкам заработной платы) или в абсолютных размерах.</w:t>
      </w:r>
    </w:p>
    <w:p>
      <w:pPr>
        <w:jc w:val="both"/>
        <w:rPr>
          <w:rFonts w:ascii="Times New Roman" w:hAnsi="Times New Roman"/>
          <w:sz w:val="24"/>
          <w:szCs w:val="24"/>
        </w:rPr>
      </w:pPr>
      <w:r>
        <w:rPr>
          <w:rFonts w:ascii="Times New Roman" w:hAnsi="Times New Roman"/>
          <w:sz w:val="24"/>
          <w:szCs w:val="24"/>
        </w:rPr>
        <w:t xml:space="preserve">             4.11. Выплаты стимулирующего характера производятся ежемесячно по решению руководителя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pPr>
        <w:jc w:val="both"/>
        <w:rPr>
          <w:rFonts w:ascii="Times New Roman" w:hAnsi="Times New Roman"/>
          <w:sz w:val="24"/>
          <w:szCs w:val="24"/>
        </w:rPr>
      </w:pPr>
      <w:r>
        <w:rPr>
          <w:rFonts w:ascii="Times New Roman" w:hAnsi="Times New Roman"/>
          <w:sz w:val="24"/>
          <w:szCs w:val="24"/>
        </w:rPr>
        <w:t xml:space="preserve">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тарификационных список.</w:t>
      </w:r>
    </w:p>
    <w:p>
      <w:pPr>
        <w:jc w:val="both"/>
        <w:rPr>
          <w:rFonts w:ascii="Times New Roman" w:hAnsi="Times New Roman"/>
          <w:sz w:val="24"/>
          <w:szCs w:val="24"/>
        </w:rPr>
      </w:pPr>
      <w:r>
        <w:rPr>
          <w:rFonts w:ascii="Times New Roman" w:hAnsi="Times New Roman"/>
          <w:sz w:val="24"/>
          <w:szCs w:val="24"/>
        </w:rPr>
        <w:t xml:space="preserve">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pPr>
        <w:jc w:val="both"/>
        <w:rPr>
          <w:rFonts w:ascii="Times New Roman" w:hAnsi="Times New Roman"/>
          <w:sz w:val="24"/>
          <w:szCs w:val="24"/>
        </w:rPr>
      </w:pPr>
      <w:r>
        <w:rPr>
          <w:rFonts w:ascii="Times New Roman" w:hAnsi="Times New Roman"/>
          <w:sz w:val="24"/>
          <w:szCs w:val="24"/>
        </w:rPr>
        <w:t xml:space="preserve">           4.12. Размер выплат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перечне показателей эффективности деятельности.</w:t>
      </w:r>
    </w:p>
    <w:p>
      <w:pPr>
        <w:jc w:val="both"/>
        <w:rPr>
          <w:rFonts w:ascii="Times New Roman" w:hAnsi="Times New Roman"/>
          <w:sz w:val="24"/>
          <w:szCs w:val="24"/>
        </w:rPr>
      </w:pPr>
      <w:r>
        <w:rPr>
          <w:rFonts w:ascii="Times New Roman" w:hAnsi="Times New Roman"/>
          <w:sz w:val="24"/>
          <w:szCs w:val="24"/>
        </w:rPr>
        <w:t xml:space="preserve">           4.13.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учреждения в соответствии с настоящим приказом в пределах фонда оплаты труда. В случае, если часть стимулирующих выплат будет выплачена по тем или иным причинам не полностью, допускается перераспределение средств внутри образовательного учреждения. </w:t>
      </w:r>
    </w:p>
    <w:p>
      <w:pPr>
        <w:jc w:val="both"/>
        <w:rPr>
          <w:rFonts w:ascii="Times New Roman" w:hAnsi="Times New Roman"/>
          <w:sz w:val="24"/>
          <w:szCs w:val="24"/>
        </w:rPr>
      </w:pPr>
      <w:r>
        <w:rPr>
          <w:rFonts w:ascii="Times New Roman" w:hAnsi="Times New Roman"/>
          <w:sz w:val="24"/>
          <w:szCs w:val="24"/>
        </w:rPr>
        <w:t xml:space="preserve">       Конкретные размеры выплат определяются каждому работнику в зависимости от квалификации этого работника, объема выполняемых работ, степени использования рабочего времени. Выплаты могут быть увеличены, уменьшены или полностью отменены при пересмотре в установленном порядке нагрузки, а также при ухудшении качества работы.</w:t>
      </w:r>
    </w:p>
    <w:p>
      <w:pPr>
        <w:jc w:val="both"/>
        <w:rPr>
          <w:rFonts w:ascii="Times New Roman" w:hAnsi="Times New Roman"/>
          <w:sz w:val="24"/>
          <w:szCs w:val="24"/>
        </w:rPr>
      </w:pPr>
      <w:r>
        <w:rPr>
          <w:rFonts w:ascii="Times New Roman" w:hAnsi="Times New Roman"/>
          <w:sz w:val="24"/>
          <w:szCs w:val="24"/>
        </w:rPr>
        <w:t xml:space="preserve">       Выплаты стимулирующего характера и иные выплаты по итогам работы максимальными размерами не ограничиваются и определяются в зависимости от личного вклада каждого работника и конечных результатов деятельности и определяются учреждением самостоятельно.</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5. Порядок оказания материальной помощи</w:t>
      </w:r>
    </w:p>
    <w:p>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5.1. В пределах утвержденного фонда оплаты труда учреждения работникам может быть оказана материальная помощь по следующим основаниям:</w:t>
      </w:r>
    </w:p>
    <w:p>
      <w:pPr>
        <w:jc w:val="both"/>
        <w:rPr>
          <w:rFonts w:ascii="Times New Roman" w:hAnsi="Times New Roman"/>
          <w:sz w:val="24"/>
          <w:szCs w:val="24"/>
        </w:rPr>
      </w:pPr>
      <w:r>
        <w:rPr>
          <w:rFonts w:ascii="Times New Roman" w:hAnsi="Times New Roman"/>
          <w:sz w:val="24"/>
          <w:szCs w:val="24"/>
        </w:rPr>
        <w:t xml:space="preserve">      -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в связи с болезнью;</w:t>
      </w:r>
    </w:p>
    <w:p>
      <w:pPr>
        <w:jc w:val="both"/>
        <w:rPr>
          <w:rFonts w:ascii="Times New Roman" w:hAnsi="Times New Roman"/>
          <w:sz w:val="24"/>
          <w:szCs w:val="24"/>
        </w:rPr>
      </w:pPr>
      <w:r>
        <w:rPr>
          <w:rFonts w:ascii="Times New Roman" w:hAnsi="Times New Roman"/>
          <w:sz w:val="24"/>
          <w:szCs w:val="24"/>
        </w:rPr>
        <w:t xml:space="preserve">      - возникновения чрезвычайных ситуаций и стихийных бедствий (пожар, наводнение, кражи и т.д .)</w:t>
      </w:r>
    </w:p>
    <w:p>
      <w:pPr>
        <w:jc w:val="both"/>
        <w:rPr>
          <w:rFonts w:ascii="Times New Roman" w:hAnsi="Times New Roman"/>
          <w:sz w:val="24"/>
          <w:szCs w:val="24"/>
        </w:rPr>
      </w:pPr>
      <w:r>
        <w:rPr>
          <w:rFonts w:ascii="Times New Roman" w:hAnsi="Times New Roman"/>
          <w:sz w:val="24"/>
          <w:szCs w:val="24"/>
        </w:rPr>
        <w:t xml:space="preserve">      - смерти самого работника или близких родственников;</w:t>
      </w:r>
    </w:p>
    <w:p>
      <w:pPr>
        <w:jc w:val="both"/>
        <w:rPr>
          <w:rFonts w:ascii="Times New Roman" w:hAnsi="Times New Roman"/>
          <w:sz w:val="24"/>
          <w:szCs w:val="24"/>
        </w:rPr>
      </w:pPr>
      <w:r>
        <w:rPr>
          <w:rFonts w:ascii="Times New Roman" w:hAnsi="Times New Roman"/>
          <w:sz w:val="24"/>
          <w:szCs w:val="24"/>
        </w:rPr>
        <w:t xml:space="preserve">      - в иных случаях.</w:t>
      </w:r>
    </w:p>
    <w:p>
      <w:pPr>
        <w:jc w:val="both"/>
        <w:rPr>
          <w:rFonts w:ascii="Times New Roman" w:hAnsi="Times New Roman"/>
          <w:color w:val="FF0000"/>
          <w:sz w:val="24"/>
          <w:szCs w:val="24"/>
        </w:rPr>
      </w:pPr>
      <w:r>
        <w:rPr>
          <w:rFonts w:ascii="Times New Roman" w:hAnsi="Times New Roman"/>
          <w:sz w:val="24"/>
          <w:szCs w:val="24"/>
        </w:rPr>
        <w:t xml:space="preserve">     5.2. Оказание материальной помощи осуществляется на основании письменного заявления работника, а в случае смерти работника на основании заявления родственников, с учетом расчетов экономии фонда оплаты труда. Размер материальной помощи не ограничивается и выплачивается на основании письменного заявления. </w:t>
      </w:r>
    </w:p>
    <w:p>
      <w:pPr>
        <w:jc w:val="both"/>
        <w:rPr>
          <w:rFonts w:ascii="Times New Roman" w:hAnsi="Times New Roman"/>
          <w:sz w:val="24"/>
          <w:szCs w:val="24"/>
        </w:rPr>
      </w:pPr>
      <w:r>
        <w:rPr>
          <w:rFonts w:ascii="Times New Roman" w:hAnsi="Times New Roman"/>
          <w:sz w:val="24"/>
          <w:szCs w:val="24"/>
        </w:rPr>
        <w:t xml:space="preserve">          Решение об оказании материальной помощи работникам и ее конкретных размерах принимает руководитель по согласованию с представительным органом работников - профкомом.</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6. Порядок установления должностных окладов, ставок заработной платы работникам образовательного учреждения.</w:t>
      </w:r>
    </w:p>
    <w:p>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6.1. Аттестация педагогических работников образовательного учреждения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pPr>
        <w:jc w:val="both"/>
        <w:rPr>
          <w:rFonts w:ascii="Times New Roman" w:hAnsi="Times New Roman"/>
          <w:sz w:val="24"/>
          <w:szCs w:val="24"/>
        </w:rPr>
      </w:pPr>
      <w:r>
        <w:rPr>
          <w:rFonts w:ascii="Times New Roman" w:hAnsi="Times New Roman"/>
          <w:sz w:val="24"/>
          <w:szCs w:val="24"/>
        </w:rPr>
        <w:t xml:space="preserve">    6.2.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r>
        <w:rPr>
          <w:rFonts w:ascii="Times New Roman" w:hAnsi="Times New Roman"/>
          <w:color w:val="FF0000"/>
          <w:sz w:val="24"/>
          <w:szCs w:val="24"/>
        </w:rPr>
        <w:t xml:space="preserve">  </w:t>
      </w:r>
    </w:p>
    <w:p>
      <w:pPr>
        <w:jc w:val="both"/>
        <w:rPr>
          <w:rFonts w:ascii="Times New Roman" w:hAnsi="Times New Roman"/>
          <w:sz w:val="24"/>
          <w:szCs w:val="24"/>
        </w:rPr>
      </w:pPr>
      <w:r>
        <w:rPr>
          <w:rFonts w:ascii="Times New Roman" w:hAnsi="Times New Roman"/>
          <w:sz w:val="24"/>
          <w:szCs w:val="24"/>
        </w:rPr>
        <w:t xml:space="preserve">      6.3.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w:t>
      </w:r>
    </w:p>
    <w:p>
      <w:pPr>
        <w:jc w:val="both"/>
        <w:rPr>
          <w:rFonts w:ascii="Times New Roman" w:hAnsi="Times New Roman"/>
          <w:sz w:val="24"/>
          <w:szCs w:val="24"/>
        </w:rPr>
      </w:pPr>
      <w:r>
        <w:rPr>
          <w:rFonts w:ascii="Times New Roman" w:hAnsi="Times New Roman"/>
          <w:sz w:val="24"/>
          <w:szCs w:val="24"/>
        </w:rPr>
        <w:t xml:space="preserve">      - при увеличении стажа непрерывной работы, педагогической работы, выслуги лет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соответствующие выплаты;</w:t>
      </w:r>
    </w:p>
    <w:p>
      <w:pPr>
        <w:jc w:val="both"/>
        <w:rPr>
          <w:rFonts w:ascii="Times New Roman" w:hAnsi="Times New Roman"/>
          <w:sz w:val="24"/>
          <w:szCs w:val="24"/>
        </w:rPr>
      </w:pPr>
      <w:r>
        <w:rPr>
          <w:rFonts w:ascii="Times New Roman" w:hAnsi="Times New Roman"/>
          <w:sz w:val="24"/>
          <w:szCs w:val="24"/>
        </w:rPr>
        <w:t xml:space="preserve">      - при получении образования или восстановлении документов об образовании- со дня представления соответствующего документа;</w:t>
      </w:r>
    </w:p>
    <w:p>
      <w:pPr>
        <w:jc w:val="both"/>
        <w:rPr>
          <w:rFonts w:ascii="Times New Roman" w:hAnsi="Times New Roman"/>
          <w:sz w:val="24"/>
          <w:szCs w:val="24"/>
        </w:rPr>
      </w:pPr>
      <w:r>
        <w:rPr>
          <w:rFonts w:ascii="Times New Roman" w:hAnsi="Times New Roman"/>
          <w:sz w:val="24"/>
          <w:szCs w:val="24"/>
        </w:rPr>
        <w:t xml:space="preserve">   - при присвоении квалификационной категории – со дня вынесения решения аттестационной комиссией;</w:t>
      </w:r>
    </w:p>
    <w:p>
      <w:pPr>
        <w:jc w:val="both"/>
        <w:rPr>
          <w:rFonts w:ascii="Times New Roman" w:hAnsi="Times New Roman"/>
          <w:sz w:val="24"/>
          <w:szCs w:val="24"/>
        </w:rPr>
      </w:pPr>
      <w:r>
        <w:rPr>
          <w:rFonts w:ascii="Times New Roman" w:hAnsi="Times New Roman"/>
          <w:sz w:val="24"/>
          <w:szCs w:val="24"/>
        </w:rPr>
        <w:t xml:space="preserve">      - при присвоении почетного звания, награждения ведомственными знаками отличия- со дня присвоения, награждения;</w:t>
      </w:r>
    </w:p>
    <w:p>
      <w:pPr>
        <w:jc w:val="both"/>
        <w:rPr>
          <w:rFonts w:ascii="Times New Roman" w:hAnsi="Times New Roman"/>
          <w:sz w:val="24"/>
          <w:szCs w:val="24"/>
        </w:rPr>
      </w:pPr>
      <w:r>
        <w:rPr>
          <w:rFonts w:ascii="Times New Roman" w:hAnsi="Times New Roman"/>
          <w:sz w:val="24"/>
          <w:szCs w:val="24"/>
        </w:rPr>
        <w:t xml:space="preserve">      -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pPr>
        <w:jc w:val="both"/>
        <w:rPr>
          <w:rFonts w:ascii="Times New Roman" w:hAnsi="Times New Roman"/>
          <w:sz w:val="24"/>
          <w:szCs w:val="24"/>
        </w:rPr>
      </w:pPr>
      <w:r>
        <w:rPr>
          <w:rFonts w:ascii="Times New Roman" w:hAnsi="Times New Roman"/>
          <w:sz w:val="24"/>
          <w:szCs w:val="24"/>
        </w:rPr>
        <w:t xml:space="preserve">     При наступлении у работника образовательного учреждения права на изменение размера оплаты труда в период пребывания в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pPr>
        <w:jc w:val="both"/>
        <w:rPr>
          <w:rFonts w:ascii="Times New Roman" w:hAnsi="Times New Roman"/>
          <w:sz w:val="24"/>
          <w:szCs w:val="24"/>
        </w:rPr>
      </w:pPr>
      <w:r>
        <w:rPr>
          <w:rFonts w:ascii="Times New Roman" w:hAnsi="Times New Roman"/>
          <w:sz w:val="24"/>
          <w:szCs w:val="24"/>
        </w:rPr>
        <w:t xml:space="preserve">     6.4. При разработке нормативных правовых актов по оплате труда работников образовательное учреждение не вправе:</w:t>
      </w:r>
    </w:p>
    <w:p>
      <w:pPr>
        <w:jc w:val="both"/>
        <w:rPr>
          <w:rFonts w:ascii="Times New Roman" w:hAnsi="Times New Roman"/>
          <w:sz w:val="24"/>
          <w:szCs w:val="24"/>
        </w:rPr>
      </w:pPr>
      <w:r>
        <w:rPr>
          <w:rFonts w:ascii="Times New Roman" w:hAnsi="Times New Roman"/>
          <w:sz w:val="24"/>
          <w:szCs w:val="24"/>
        </w:rPr>
        <w:t xml:space="preserve">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pPr>
        <w:jc w:val="both"/>
        <w:rPr>
          <w:rFonts w:ascii="Times New Roman" w:hAnsi="Times New Roman"/>
          <w:sz w:val="24"/>
          <w:szCs w:val="24"/>
        </w:rPr>
      </w:pPr>
      <w:r>
        <w:rPr>
          <w:rFonts w:ascii="Times New Roman" w:hAnsi="Times New Roman"/>
          <w:sz w:val="24"/>
          <w:szCs w:val="24"/>
        </w:rPr>
        <w:t xml:space="preserve">     -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pPr>
        <w:jc w:val="both"/>
        <w:rPr>
          <w:rFonts w:ascii="Times New Roman" w:hAnsi="Times New Roman"/>
          <w:sz w:val="24"/>
          <w:szCs w:val="24"/>
        </w:rPr>
      </w:pPr>
      <w:r>
        <w:rPr>
          <w:rFonts w:ascii="Times New Roman" w:hAnsi="Times New Roman"/>
          <w:sz w:val="24"/>
          <w:szCs w:val="24"/>
        </w:rPr>
        <w:t xml:space="preserve">    -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предусмотренные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специальностями связано преставление компенсаций и льгот либо наличие ограничений;</w:t>
      </w:r>
    </w:p>
    <w:p>
      <w:pPr>
        <w:jc w:val="both"/>
        <w:rPr>
          <w:rFonts w:ascii="Times New Roman" w:hAnsi="Times New Roman"/>
          <w:sz w:val="24"/>
          <w:szCs w:val="24"/>
        </w:rPr>
      </w:pPr>
      <w:r>
        <w:rPr>
          <w:rFonts w:ascii="Times New Roman" w:hAnsi="Times New Roman"/>
          <w:sz w:val="24"/>
          <w:szCs w:val="24"/>
        </w:rPr>
        <w:t xml:space="preserve">    - утверждать квалификационные характеристики по должностям служащих и профессиями рабочих;</w:t>
      </w:r>
    </w:p>
    <w:p>
      <w:pPr>
        <w:jc w:val="both"/>
        <w:rPr>
          <w:rFonts w:ascii="Times New Roman" w:hAnsi="Times New Roman"/>
          <w:sz w:val="24"/>
          <w:szCs w:val="24"/>
        </w:rPr>
      </w:pPr>
      <w:r>
        <w:rPr>
          <w:rFonts w:ascii="Times New Roman" w:hAnsi="Times New Roman"/>
          <w:sz w:val="24"/>
          <w:szCs w:val="24"/>
        </w:rPr>
        <w:t xml:space="preserve">    - отступать от Единого реестра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pPr>
        <w:jc w:val="both"/>
        <w:rPr>
          <w:rFonts w:ascii="Times New Roman" w:hAnsi="Times New Roman"/>
          <w:sz w:val="24"/>
          <w:szCs w:val="24"/>
        </w:rPr>
      </w:pPr>
      <w:r>
        <w:rPr>
          <w:rFonts w:ascii="Times New Roman" w:hAnsi="Times New Roman"/>
          <w:sz w:val="24"/>
          <w:szCs w:val="24"/>
        </w:rPr>
        <w:t xml:space="preserve">    -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pPr>
        <w:jc w:val="both"/>
        <w:rPr>
          <w:rFonts w:ascii="Times New Roman" w:hAnsi="Times New Roman"/>
          <w:sz w:val="24"/>
          <w:szCs w:val="24"/>
        </w:rPr>
      </w:pPr>
      <w:r>
        <w:rPr>
          <w:rFonts w:ascii="Times New Roman" w:hAnsi="Times New Roman"/>
          <w:sz w:val="24"/>
          <w:szCs w:val="24"/>
        </w:rPr>
        <w:t xml:space="preserve">   -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pPr>
        <w:jc w:val="both"/>
        <w:rPr>
          <w:rFonts w:ascii="Times New Roman" w:hAnsi="Times New Roman"/>
          <w:sz w:val="24"/>
          <w:szCs w:val="24"/>
        </w:rPr>
      </w:pPr>
      <w:r>
        <w:rPr>
          <w:rFonts w:ascii="Times New Roman" w:hAnsi="Times New Roman"/>
          <w:sz w:val="24"/>
          <w:szCs w:val="24"/>
        </w:rPr>
        <w:t xml:space="preserve">     6.5. Руководитель образовательного учреждения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образовательного учреждения ,выполняющих без занятия штатной должности (включая работников, выполняющих данную работу в том же образовательном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
    <w:p>
      <w:pPr>
        <w:jc w:val="both"/>
        <w:rPr>
          <w:rFonts w:ascii="Times New Roman" w:hAnsi="Times New Roman"/>
          <w:sz w:val="24"/>
          <w:szCs w:val="24"/>
        </w:rPr>
      </w:pPr>
      <w:r>
        <w:rPr>
          <w:rFonts w:ascii="Times New Roman" w:hAnsi="Times New Roman"/>
          <w:sz w:val="24"/>
          <w:szCs w:val="24"/>
        </w:rPr>
        <w:t xml:space="preserve">     Ответственность за своевременное и правильное определение размеров должностных окладов, ставок заработной платы работников образовательного учреждения несет их руководитель.</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7. Порядок и условия почасовой оплаты труда педагогических работников образовательных учреждений.</w:t>
      </w:r>
    </w:p>
    <w:p>
      <w:pPr>
        <w:jc w:val="both"/>
        <w:rPr>
          <w:rFonts w:ascii="Times New Roman" w:hAnsi="Times New Roman"/>
          <w:sz w:val="24"/>
          <w:szCs w:val="24"/>
        </w:rPr>
      </w:pPr>
      <w:r>
        <w:rPr>
          <w:rFonts w:ascii="Times New Roman" w:hAnsi="Times New Roman"/>
          <w:sz w:val="24"/>
          <w:szCs w:val="24"/>
        </w:rPr>
        <w:t xml:space="preserve">     7.1. Почасовая оплата труда педагогических работников образовательного учреждения применяется при оплате:</w:t>
      </w:r>
    </w:p>
    <w:p>
      <w:pPr>
        <w:jc w:val="both"/>
        <w:rPr>
          <w:rFonts w:ascii="Times New Roman" w:hAnsi="Times New Roman"/>
          <w:sz w:val="24"/>
          <w:szCs w:val="24"/>
        </w:rPr>
      </w:pPr>
      <w:r>
        <w:rPr>
          <w:rFonts w:ascii="Times New Roman" w:hAnsi="Times New Roman"/>
          <w:sz w:val="24"/>
          <w:szCs w:val="24"/>
        </w:rPr>
        <w:t xml:space="preserve">     - 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pPr>
        <w:jc w:val="both"/>
        <w:rPr>
          <w:rFonts w:ascii="Times New Roman" w:hAnsi="Times New Roman"/>
          <w:sz w:val="24"/>
          <w:szCs w:val="24"/>
        </w:rPr>
      </w:pPr>
      <w:r>
        <w:rPr>
          <w:rFonts w:ascii="Times New Roman" w:hAnsi="Times New Roman"/>
          <w:sz w:val="24"/>
          <w:szCs w:val="24"/>
        </w:rPr>
        <w:t xml:space="preserve">    Размер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pPr>
        <w:jc w:val="both"/>
        <w:rPr>
          <w:rFonts w:ascii="Times New Roman" w:hAnsi="Times New Roman"/>
          <w:sz w:val="24"/>
          <w:szCs w:val="24"/>
        </w:rPr>
      </w:pPr>
      <w:r>
        <w:rPr>
          <w:rFonts w:ascii="Times New Roman" w:hAnsi="Times New Roman"/>
          <w:sz w:val="24"/>
          <w:szCs w:val="24"/>
        </w:rPr>
        <w:t xml:space="preserve">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образовательного учреждения,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pPr>
        <w:jc w:val="both"/>
        <w:rPr>
          <w:rFonts w:ascii="Times New Roman" w:hAnsi="Times New Roman"/>
          <w:sz w:val="24"/>
          <w:szCs w:val="24"/>
        </w:rPr>
      </w:pPr>
      <w:r>
        <w:rPr>
          <w:rFonts w:ascii="Times New Roman" w:hAnsi="Times New Roman"/>
          <w:sz w:val="24"/>
          <w:szCs w:val="24"/>
        </w:rPr>
        <w:t xml:space="preserve">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учебной нагрузки путем внесения изменений в тарификацию образовательного учреждения.</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8. 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 сохраняется при выполнении ими педагогической работы в следующих случаях:</w:t>
      </w:r>
    </w:p>
    <w:p>
      <w:pPr>
        <w:jc w:val="both"/>
        <w:rPr>
          <w:rFonts w:ascii="Times New Roman" w:hAnsi="Times New Roman"/>
          <w:sz w:val="24"/>
          <w:szCs w:val="24"/>
        </w:rPr>
      </w:pPr>
      <w:r>
        <w:rPr>
          <w:rFonts w:ascii="Times New Roman" w:hAnsi="Times New Roman"/>
          <w:sz w:val="24"/>
          <w:szCs w:val="24"/>
        </w:rPr>
        <w:t xml:space="preserve">    - 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pPr>
        <w:jc w:val="both"/>
        <w:rPr>
          <w:rFonts w:ascii="Times New Roman" w:hAnsi="Times New Roman"/>
          <w:sz w:val="24"/>
          <w:szCs w:val="24"/>
        </w:rPr>
      </w:pPr>
      <w:r>
        <w:rPr>
          <w:rFonts w:ascii="Times New Roman" w:hAnsi="Times New Roman"/>
          <w:sz w:val="24"/>
          <w:szCs w:val="24"/>
        </w:rPr>
        <w:t xml:space="preserve">   - при возобновлении работы в должности, по которой установлена квалификационная категория, независимо от перерывов в работе;</w:t>
      </w:r>
    </w:p>
    <w:p>
      <w:pPr>
        <w:jc w:val="both"/>
        <w:rPr>
          <w:rFonts w:ascii="Times New Roman" w:hAnsi="Times New Roman"/>
          <w:sz w:val="24"/>
          <w:szCs w:val="24"/>
        </w:rPr>
      </w:pPr>
      <w:r>
        <w:rPr>
          <w:rFonts w:ascii="Times New Roman" w:hAnsi="Times New Roman"/>
          <w:sz w:val="24"/>
          <w:szCs w:val="24"/>
        </w:rPr>
        <w:t xml:space="preserve">  -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Style w:val="3"/>
        <w:tblW w:w="10369" w:type="dxa"/>
        <w:tblInd w:w="0" w:type="dxa"/>
        <w:tblLayout w:type="fixed"/>
        <w:tblCellMar>
          <w:top w:w="0" w:type="dxa"/>
          <w:left w:w="108" w:type="dxa"/>
          <w:bottom w:w="0" w:type="dxa"/>
          <w:right w:w="108" w:type="dxa"/>
        </w:tblCellMar>
      </w:tblPr>
      <w:tblGrid>
        <w:gridCol w:w="5184"/>
        <w:gridCol w:w="5185"/>
      </w:tblGrid>
      <w:tr>
        <w:tblPrEx>
          <w:tblCellMar>
            <w:top w:w="0" w:type="dxa"/>
            <w:left w:w="108" w:type="dxa"/>
            <w:bottom w:w="0" w:type="dxa"/>
            <w:right w:w="108" w:type="dxa"/>
          </w:tblCellMar>
        </w:tblPrEx>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Должность, по которой установлена квалификационная категория</w:t>
            </w:r>
          </w:p>
        </w:tc>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tblPrEx>
          <w:tblCellMar>
            <w:top w:w="0" w:type="dxa"/>
            <w:left w:w="108" w:type="dxa"/>
            <w:bottom w:w="0" w:type="dxa"/>
            <w:right w:w="108" w:type="dxa"/>
          </w:tblCellMar>
        </w:tblPrEx>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1</w:t>
            </w:r>
          </w:p>
        </w:tc>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 xml:space="preserve">                            2</w:t>
            </w:r>
          </w:p>
        </w:tc>
      </w:tr>
      <w:tr>
        <w:tblPrEx>
          <w:tblCellMar>
            <w:top w:w="0" w:type="dxa"/>
            <w:left w:w="108" w:type="dxa"/>
            <w:bottom w:w="0" w:type="dxa"/>
            <w:right w:w="108" w:type="dxa"/>
          </w:tblCellMar>
        </w:tblPrEx>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Старший воспитатель; воспитатель</w:t>
            </w:r>
          </w:p>
        </w:tc>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Воспитатель; старший воспитатель</w:t>
            </w:r>
          </w:p>
        </w:tc>
      </w:tr>
      <w:tr>
        <w:tblPrEx>
          <w:tblCellMar>
            <w:top w:w="0" w:type="dxa"/>
            <w:left w:w="108" w:type="dxa"/>
            <w:bottom w:w="0" w:type="dxa"/>
            <w:right w:w="108" w:type="dxa"/>
          </w:tblCellMar>
        </w:tblPrEx>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Учитель-дефектолог; учитель-логопед</w:t>
            </w:r>
          </w:p>
        </w:tc>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Учитель-логопед; учитель-дефектолог; воспитатель; педагог дополнительного образования</w:t>
            </w:r>
          </w:p>
        </w:tc>
      </w:tr>
      <w:tr>
        <w:tblPrEx>
          <w:tblCellMar>
            <w:top w:w="0" w:type="dxa"/>
            <w:left w:w="108" w:type="dxa"/>
            <w:bottom w:w="0" w:type="dxa"/>
            <w:right w:w="108" w:type="dxa"/>
          </w:tblCellMar>
        </w:tblPrEx>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Учитель музыки общеобразовательного учреждения, либо структурного подразделения образовательного учреждения,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c>
          <w:tcPr>
            <w:tcW w:w="5184"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sz w:val="24"/>
                <w:szCs w:val="24"/>
              </w:rPr>
            </w:pPr>
            <w:r>
              <w:rPr>
                <w:rFonts w:ascii="Times New Roman" w:hAnsi="Times New Roman"/>
                <w:sz w:val="24"/>
                <w:szCs w:val="24"/>
              </w:rPr>
              <w:t>Преподаватель детской музыкальной школы (школы искусств, культуры); музыкальный руководитель; концертмейстер</w:t>
            </w:r>
          </w:p>
        </w:tc>
      </w:tr>
    </w:tbl>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   В разработанное и утвержденное Положение по оплате работников в связи с производственной необходимостью допускается внесение изменений.</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b/>
          <w:i/>
          <w:sz w:val="24"/>
          <w:szCs w:val="24"/>
        </w:rPr>
        <w:t xml:space="preserve">                 Заведующий   -                                                                Н.Г. Быкова</w:t>
      </w:r>
    </w:p>
    <w:p>
      <w:pPr>
        <w:jc w:val="both"/>
        <w:rPr>
          <w:rFonts w:ascii="Times New Roman" w:hAnsi="Times New Roman"/>
          <w:b/>
          <w:i/>
          <w:sz w:val="24"/>
          <w:szCs w:val="24"/>
        </w:rPr>
      </w:pPr>
      <w:r>
        <w:rPr>
          <w:rFonts w:ascii="Times New Roman" w:hAnsi="Times New Roman"/>
          <w:b/>
          <w:i/>
          <w:sz w:val="24"/>
          <w:szCs w:val="24"/>
        </w:rPr>
        <w:t xml:space="preserve">           Председатель профсоюза -                                            Г.А. Варенникова</w:t>
      </w:r>
    </w:p>
    <w:p>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p>
    <w:p>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ПРИЛОЖЕНИЕ № 3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                                                                                  Утверждаю: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Заведующий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профсоюзной организации                                                           МБДОУ д/с №164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___________________Г.А.Варенникова                                  ________________Н.Г. Быкова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 сентября   2022 года</w:t>
      </w:r>
      <w:r>
        <w:rPr>
          <w:rFonts w:ascii="Times New Roman" w:hAnsi="Times New Roman" w:cs="Times New Roman"/>
          <w:sz w:val="24"/>
          <w:szCs w:val="24"/>
        </w:rPr>
        <w:tab/>
      </w:r>
      <w:r>
        <w:rPr>
          <w:rFonts w:ascii="Times New Roman" w:hAnsi="Times New Roman" w:cs="Times New Roman"/>
          <w:sz w:val="24"/>
          <w:szCs w:val="24"/>
        </w:rPr>
        <w:t xml:space="preserve">                                                     «01»сентября  2022 года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bookmarkStart w:id="3" w:name="_Hlk118232654"/>
      <w:r>
        <w:rPr>
          <w:rFonts w:ascii="Times New Roman" w:hAnsi="Times New Roman" w:cs="Times New Roman"/>
          <w:b/>
          <w:sz w:val="24"/>
          <w:szCs w:val="24"/>
        </w:rPr>
        <w:t xml:space="preserve">                                                                ПОЛОЖЕНИЕ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 премировании руководящих работников,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педагогического и обслуживающего персонала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муниципального бюджетного дошкольного образовательного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учреждения детского сада комбинированного вида № 164</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города Ставрополя</w:t>
      </w:r>
    </w:p>
    <w:bookmarkEnd w:id="3"/>
    <w:p>
      <w:pPr>
        <w:spacing w:after="0" w:line="240" w:lineRule="auto"/>
        <w:jc w:val="both"/>
        <w:rPr>
          <w:rFonts w:ascii="Times New Roman" w:hAnsi="Times New Roman" w:cs="Times New Roman"/>
          <w:b/>
          <w:sz w:val="24"/>
          <w:szCs w:val="24"/>
        </w:rPr>
      </w:pPr>
    </w:p>
    <w:p>
      <w:pPr>
        <w:pStyle w:val="35"/>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                                        1.   Общие положения</w:t>
      </w:r>
    </w:p>
    <w:p>
      <w:pPr>
        <w:pStyle w:val="35"/>
        <w:spacing w:after="0" w:line="240" w:lineRule="auto"/>
        <w:ind w:left="1080"/>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определяет порядок и размер премирования руководящих работников, педагогического  и обслуживающего персонала в муниципальном бюджетном дошкольном образовательном учреждении  детском саду № 164 города Ставрополя (далее – ДОУ, МБДОУ д/с № 164) Положение разработано в соответствии с Постановлением Госкомтруда от 15.05.90 г. № 193/7-69 и с целью повышения творческой активности работников МБДОУ д/с № 164, стимулирования за высокое качество работы, повышения уровня воспитанности детей, снижения простудных и инфекционных заболеваний, закрепление в ДОУ высококвалифицированных кадров.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Премирование производится в пределах образованного по нормативам фонда оплаты труда МБДОУ д/с №164 за счет средств из экономии фонда оплаты труда.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Премии, выплачиваемые работникам МБДОУ д/с № 164, предельными размерами не ограничиваются и зависят от личного вклада по результатам работы. Премирование работников осуществляется приказом руководителя учреждения согласно положению, утвержденному профсоюзным комитетом образовательного учреждения.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Размер премий (в том числе и максимальных) определяется руководителем учреждения по согласованию с профсоюзным комитетом.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Условия, порядок, размер премиальных выплат устанавливается в соответствии с положением об оплате труда работников образовательного учреждения. Размеры выплаты устанавливаются в процентном отношении к должностным окладам или абсолютных размерах, при наличии экономии средств по фонду оплаты труда.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Лицам, уволенным в отчетном квартале, премия за этот период выплачивается только в исключительных случаях на основании приказа заведующего ДОУ.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Премия, начисляемая работнику за выполнение установленных показателей и условий премирования, согласно положению, может быть повышена с учетом качества работы, но не более чем на 50 %.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2.</w:t>
      </w:r>
      <w:r>
        <w:rPr>
          <w:rFonts w:ascii="Times New Roman" w:hAnsi="Times New Roman" w:cs="Times New Roman"/>
          <w:b/>
          <w:sz w:val="24"/>
          <w:szCs w:val="24"/>
        </w:rPr>
        <w:tab/>
      </w:r>
      <w:r>
        <w:rPr>
          <w:rFonts w:ascii="Times New Roman" w:hAnsi="Times New Roman" w:cs="Times New Roman"/>
          <w:b/>
          <w:sz w:val="24"/>
          <w:szCs w:val="24"/>
        </w:rPr>
        <w:t>Порядок и размер премирования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Заведующему ДОУ дается право лишать премии полностью или частично лиц, допустивших грубые нарушения дисциплины и правил внутреннего трудового распорядка.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Фонд экономии заработной платы допускается использовать на премирование в следующих случаях: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добросовестный труд в честь профессиональных;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достижение успехов в соревнованиях, конкурсах;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премия по итогам работы за месяц;</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итогам работы за квартал, полугодия, календарного года;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качественную подготовку ДОУ к осенне-зимнему периоду нового учебного года;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активное участие в организации и проведении мероприятий, проводимых в ДОУ, администрацией города, УО (за открытые занятия, за участие в конкурсах, за участие в городских метод объединениях и т.д.);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 праздничным датам, юбилейным датам;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итогам учебного года;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сдачу квартальной, полугодовой, годовой отчетности.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Заведующему МБДОУ дается право премировать работников за особые заслуги в работе, поощрять по случаю присвоения званий и других знаменательных событий, при наличии фонда экономии заработной платы.</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Все премии выплачиваются на основании приказа заведующего МБДОУ по согласованию с профсоюзным комитетом.</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Премии работникам всех категорий не рассматриваются при наличии грубых нарушений трудовой дисциплины и правил внутреннего распорядка трудового коллектива.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Данное положение вводится с «01» сентября 2022 года и автоматически переходит из года в год.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Дополняется или изменяется в случаях необходимости по решению администрации ДОУ при согласовании с профсоюзным комитетом.</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ПРИЛОЖЕНИЕ № 4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Согласовано:                                                                         Утверждаю: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 xml:space="preserve">                                                Заведующий МБДОУ д/с №164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профсоюзной организации </w:t>
      </w:r>
      <w:r>
        <w:rPr>
          <w:rFonts w:ascii="Times New Roman" w:hAnsi="Times New Roman" w:cs="Times New Roman"/>
          <w:sz w:val="24"/>
          <w:szCs w:val="24"/>
        </w:rPr>
        <w:tab/>
      </w:r>
      <w:r>
        <w:rPr>
          <w:rFonts w:ascii="Times New Roman" w:hAnsi="Times New Roman" w:cs="Times New Roman"/>
          <w:sz w:val="24"/>
          <w:szCs w:val="24"/>
        </w:rPr>
        <w:t xml:space="preserve">                                                __________________Н.Г. Быкова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_____________Г.А. Варенникова </w:t>
      </w:r>
      <w:r>
        <w:rPr>
          <w:rFonts w:ascii="Times New Roman" w:hAnsi="Times New Roman" w:cs="Times New Roman"/>
          <w:sz w:val="24"/>
          <w:szCs w:val="24"/>
        </w:rPr>
        <w:tab/>
      </w:r>
      <w:r>
        <w:rPr>
          <w:rFonts w:ascii="Times New Roman" w:hAnsi="Times New Roman" w:cs="Times New Roman"/>
          <w:sz w:val="24"/>
          <w:szCs w:val="24"/>
        </w:rPr>
        <w:t xml:space="preserve">                                  «01» сентября 2022 года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 сентября 2022 года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ПОЛОЖЕНИЕ</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 материальной помощи</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работникам муниципального бюджетного дошкольного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образовательного учреждения детского сада комбинированного вида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№164 города Ставрополя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Положение вводится с целью обеспечения социальных гарантий работникам в муниципальном бюджетном дошкольном образовательном учреждении детском саду № 164 города Ставрополя (далее – ДОУ, МБДОУ д/с № 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Фонд материальной помощи создается из средств экономии фонда, выделяемого на оплату труда работников МБДОУ д/с № 164, а также процента отчисления от фонда профсоюзных взносов работников МБДОУ д/с № 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Выплата и конкретные размеры материальной помощи производятся на основании   приказа заведующего МБДОУ по согласованию с профсоюзным комитетом.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Условия оказания материальной помощи.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Основными условиями оказания материальной помощи являются наличие средств экономии фонда оплаты труда и создавшаяся сложная жизненная ситуация у работника: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 состоянию здоровья работника ДОУ (на лечение, операцию, покупку лекарств 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т.д.) - от степени заболевания 1000 - 4000 руб.</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на ритуальные услуги по случаю смерти близких родственников работника ДОУ-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2000 - 4000рублей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 случаю смерти работника ДОУ семье умершего - 4000руб.</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 случаю стихийного бедствия (пожар, кража, несчастный случай в быту и т.д.)-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4000 руб.</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 связи с травмой или несчастным случаем на производстве от степени травмы-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2000-4000руб.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 связи с тяжелым материальным и финансовым положением семьи работника 2000 -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4000 руб.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в особых случаях размер материальной помощи может быть увеличен. </w:t>
      </w:r>
    </w:p>
    <w:p>
      <w:pPr>
        <w:spacing w:after="0" w:line="240" w:lineRule="auto"/>
        <w:jc w:val="both"/>
        <w:rPr>
          <w:rFonts w:ascii="Times New Roman" w:hAnsi="Times New Roman" w:cs="Times New Roman"/>
          <w:sz w:val="24"/>
          <w:szCs w:val="24"/>
        </w:rPr>
      </w:pPr>
    </w:p>
    <w:p>
      <w:pPr>
        <w:pStyle w:val="35"/>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Порядок оказания материальной помощи работникам </w:t>
      </w:r>
    </w:p>
    <w:p>
      <w:pPr>
        <w:pStyle w:val="35"/>
        <w:spacing w:after="0" w:line="240" w:lineRule="auto"/>
        <w:ind w:left="1080"/>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МБДОУ д/с № 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материальной помощи производится по письменному заявлению работника.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Данное положение вводится с «01» сентября 2022 года и автоматически переходит из года в год. Дополняется или изменяется в случаях необходимости по решению администрации ДОУ при согласовании с профсоюзным комитетом.</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rPr>
      </w:pPr>
      <w:r>
        <w:rPr>
          <w:rFonts w:ascii="Times New Roman" w:hAnsi="Times New Roman" w:cs="Times New Roman"/>
          <w:b/>
          <w:sz w:val="24"/>
          <w:szCs w:val="24"/>
        </w:rPr>
        <w:t xml:space="preserve">                                                                                                                              ПРИЛОЖЕНИЕ 5</w:t>
      </w:r>
    </w:p>
    <w:p>
      <w:pPr>
        <w:spacing w:after="0" w:line="240" w:lineRule="auto"/>
        <w:rPr>
          <w:rFonts w:ascii="Times New Roman" w:hAnsi="Times New Roman"/>
        </w:rPr>
      </w:pPr>
      <w:r>
        <w:rPr>
          <w:rFonts w:ascii="Times New Roman" w:hAnsi="Times New Roman" w:cs="Times New Roman"/>
          <w:sz w:val="24"/>
          <w:szCs w:val="24"/>
        </w:rPr>
        <w:t>СОГЛАСОВАННО:                                                                        УТВЕРЖДАЮ:</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профсоюзной </w:t>
      </w:r>
    </w:p>
    <w:p>
      <w:pPr>
        <w:spacing w:after="0" w:line="240" w:lineRule="auto"/>
        <w:rPr>
          <w:rFonts w:ascii="Times New Roman" w:hAnsi="Times New Roman"/>
        </w:rPr>
      </w:pPr>
      <w:r>
        <w:rPr>
          <w:rFonts w:ascii="Times New Roman" w:hAnsi="Times New Roman" w:cs="Times New Roman"/>
          <w:sz w:val="24"/>
          <w:szCs w:val="24"/>
        </w:rPr>
        <w:t>организации                                                                                     Заведующий МБДОУ д/с №164</w:t>
      </w:r>
    </w:p>
    <w:p>
      <w:pPr>
        <w:spacing w:after="0" w:line="240" w:lineRule="auto"/>
        <w:rPr>
          <w:rFonts w:ascii="Times New Roman" w:hAnsi="Times New Roman"/>
        </w:rPr>
      </w:pPr>
      <w:r>
        <w:rPr>
          <w:rFonts w:ascii="Times New Roman" w:hAnsi="Times New Roman" w:cs="Times New Roman"/>
          <w:sz w:val="24"/>
          <w:szCs w:val="24"/>
        </w:rPr>
        <w:t>_____________ Г.А. Варенникова                                                ________________ Н.Г. Быкова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rPr>
      </w:pPr>
      <w:r>
        <w:rPr>
          <w:rFonts w:ascii="Times New Roman" w:hAnsi="Times New Roman" w:cs="Times New Roman"/>
          <w:b/>
        </w:rPr>
        <w:t>Организация: МБДОУ д/с №164</w:t>
      </w:r>
    </w:p>
    <w:p>
      <w:pPr>
        <w:spacing w:after="0" w:line="240" w:lineRule="auto"/>
        <w:rPr>
          <w:rFonts w:ascii="Times New Roman" w:hAnsi="Times New Roman"/>
        </w:rPr>
      </w:pPr>
      <w:r>
        <w:rPr>
          <w:rFonts w:ascii="Times New Roman" w:hAnsi="Times New Roman" w:cs="Times New Roman"/>
        </w:rPr>
        <w:t>Расчетный листок за ____________ 2022 год.</w:t>
      </w:r>
    </w:p>
    <w:p>
      <w:pPr>
        <w:spacing w:after="0" w:line="240" w:lineRule="auto"/>
        <w:rPr>
          <w:rFonts w:ascii="Times New Roman" w:hAnsi="Times New Roman"/>
        </w:rPr>
      </w:pPr>
      <w:r>
        <w:rPr>
          <w:rFonts w:ascii="Times New Roman" w:hAnsi="Times New Roman" w:cs="Times New Roman"/>
        </w:rPr>
        <w:t xml:space="preserve">                                                                                                                           </w:t>
      </w:r>
      <w:r>
        <w:rPr>
          <w:rFonts w:ascii="Times New Roman" w:hAnsi="Times New Roman" w:cs="Times New Roman"/>
          <w:sz w:val="18"/>
          <w:szCs w:val="18"/>
        </w:rPr>
        <w:t xml:space="preserve"> </w:t>
      </w:r>
      <w:r>
        <w:rPr>
          <w:rFonts w:ascii="Times New Roman" w:hAnsi="Times New Roman" w:cs="Times New Roman"/>
          <w:b/>
          <w:sz w:val="18"/>
          <w:szCs w:val="18"/>
        </w:rPr>
        <w:t>К выплате:</w:t>
      </w:r>
    </w:p>
    <w:p>
      <w:pPr>
        <w:spacing w:after="0" w:line="240" w:lineRule="auto"/>
        <w:rPr>
          <w:rFonts w:ascii="Times New Roman" w:hAnsi="Times New Roman"/>
        </w:rPr>
      </w:pPr>
      <w:r>
        <w:rPr>
          <w:rFonts w:ascii="Times New Roman" w:hAnsi="Times New Roman" w:cs="Times New Roman"/>
          <w:sz w:val="18"/>
          <w:szCs w:val="18"/>
        </w:rPr>
        <w:t>Организация МБДОУ д/с №164                                                                                                 Должность:</w:t>
      </w:r>
    </w:p>
    <w:p>
      <w:pPr>
        <w:spacing w:after="0" w:line="240" w:lineRule="auto"/>
        <w:rPr>
          <w:rFonts w:ascii="Times New Roman" w:hAnsi="Times New Roman"/>
        </w:rPr>
      </w:pPr>
      <w:r>
        <w:rPr>
          <w:rFonts w:ascii="Times New Roman" w:hAnsi="Times New Roman" w:cs="Times New Roman"/>
          <w:sz w:val="18"/>
          <w:szCs w:val="18"/>
        </w:rPr>
        <w:t>Подразделение: педработники                                                                                                   Оклад (тариф):</w:t>
      </w:r>
    </w:p>
    <w:tbl>
      <w:tblPr>
        <w:tblStyle w:val="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857"/>
        <w:gridCol w:w="567"/>
        <w:gridCol w:w="709"/>
        <w:gridCol w:w="989"/>
        <w:gridCol w:w="854"/>
        <w:gridCol w:w="1280"/>
        <w:gridCol w:w="84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939"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Вид</w:t>
            </w:r>
          </w:p>
        </w:tc>
        <w:tc>
          <w:tcPr>
            <w:tcW w:w="857"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Период</w:t>
            </w:r>
          </w:p>
        </w:tc>
        <w:tc>
          <w:tcPr>
            <w:tcW w:w="1276" w:type="dxa"/>
            <w:gridSpan w:val="2"/>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Рабочие</w:t>
            </w:r>
          </w:p>
        </w:tc>
        <w:tc>
          <w:tcPr>
            <w:tcW w:w="989"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Оплачено</w:t>
            </w:r>
          </w:p>
        </w:tc>
        <w:tc>
          <w:tcPr>
            <w:tcW w:w="854"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Сумма</w:t>
            </w:r>
          </w:p>
        </w:tc>
        <w:tc>
          <w:tcPr>
            <w:tcW w:w="1280"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Вид</w:t>
            </w:r>
          </w:p>
        </w:tc>
        <w:tc>
          <w:tcPr>
            <w:tcW w:w="843"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Период</w:t>
            </w:r>
          </w:p>
        </w:tc>
        <w:tc>
          <w:tcPr>
            <w:tcW w:w="850"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939" w:type="dxa"/>
            <w:vMerge w:val="continue"/>
          </w:tcPr>
          <w:p>
            <w:pPr>
              <w:widowControl w:val="0"/>
              <w:spacing w:after="0" w:line="240" w:lineRule="auto"/>
              <w:rPr>
                <w:rFonts w:ascii="Times New Roman" w:hAnsi="Times New Roman"/>
                <w:sz w:val="20"/>
                <w:szCs w:val="20"/>
              </w:rPr>
            </w:pPr>
          </w:p>
        </w:tc>
        <w:tc>
          <w:tcPr>
            <w:tcW w:w="857" w:type="dxa"/>
            <w:vMerge w:val="continue"/>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Дни</w:t>
            </w:r>
          </w:p>
        </w:tc>
        <w:tc>
          <w:tcPr>
            <w:tcW w:w="70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Часы</w:t>
            </w:r>
          </w:p>
        </w:tc>
        <w:tc>
          <w:tcPr>
            <w:tcW w:w="989" w:type="dxa"/>
            <w:vMerge w:val="continue"/>
          </w:tcPr>
          <w:p>
            <w:pPr>
              <w:widowControl w:val="0"/>
              <w:spacing w:after="0" w:line="240" w:lineRule="auto"/>
              <w:rPr>
                <w:rFonts w:ascii="Times New Roman" w:hAnsi="Times New Roman"/>
                <w:sz w:val="20"/>
                <w:szCs w:val="20"/>
              </w:rPr>
            </w:pPr>
          </w:p>
        </w:tc>
        <w:tc>
          <w:tcPr>
            <w:tcW w:w="854" w:type="dxa"/>
            <w:vMerge w:val="continue"/>
          </w:tcPr>
          <w:p>
            <w:pPr>
              <w:widowControl w:val="0"/>
              <w:spacing w:after="0" w:line="240" w:lineRule="auto"/>
              <w:rPr>
                <w:rFonts w:ascii="Times New Roman" w:hAnsi="Times New Roman"/>
                <w:sz w:val="20"/>
                <w:szCs w:val="20"/>
              </w:rPr>
            </w:pPr>
          </w:p>
        </w:tc>
        <w:tc>
          <w:tcPr>
            <w:tcW w:w="1280" w:type="dxa"/>
            <w:vMerge w:val="continue"/>
          </w:tcPr>
          <w:p>
            <w:pPr>
              <w:widowControl w:val="0"/>
              <w:spacing w:after="0" w:line="240" w:lineRule="auto"/>
              <w:rPr>
                <w:rFonts w:ascii="Times New Roman" w:hAnsi="Times New Roman"/>
                <w:sz w:val="20"/>
                <w:szCs w:val="20"/>
              </w:rPr>
            </w:pPr>
          </w:p>
        </w:tc>
        <w:tc>
          <w:tcPr>
            <w:tcW w:w="843" w:type="dxa"/>
            <w:vMerge w:val="continue"/>
          </w:tcPr>
          <w:p>
            <w:pPr>
              <w:widowControl w:val="0"/>
              <w:spacing w:after="0" w:line="240" w:lineRule="auto"/>
              <w:rPr>
                <w:rFonts w:ascii="Times New Roman" w:hAnsi="Times New Roman"/>
                <w:sz w:val="20"/>
                <w:szCs w:val="20"/>
              </w:rPr>
            </w:pPr>
          </w:p>
        </w:tc>
        <w:tc>
          <w:tcPr>
            <w:tcW w:w="850" w:type="dxa"/>
            <w:vMerge w:val="continue"/>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b/>
                <w:sz w:val="18"/>
                <w:szCs w:val="18"/>
              </w:rPr>
            </w:pPr>
            <w:r>
              <w:rPr>
                <w:rFonts w:ascii="Times New Roman" w:hAnsi="Times New Roman" w:eastAsia="Times New Roman" w:cs="Times New Roman"/>
                <w:b/>
                <w:sz w:val="18"/>
                <w:szCs w:val="18"/>
              </w:rPr>
              <w:t>Начислено:</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b/>
                <w:sz w:val="18"/>
                <w:szCs w:val="18"/>
              </w:rPr>
            </w:pPr>
            <w:r>
              <w:rPr>
                <w:rFonts w:ascii="Times New Roman" w:hAnsi="Times New Roman" w:eastAsia="Times New Roman" w:cs="Times New Roman"/>
                <w:b/>
                <w:sz w:val="18"/>
                <w:szCs w:val="18"/>
              </w:rPr>
              <w:t>Удержано:</w:t>
            </w: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По окладу</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НДФЛ</w:t>
            </w: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Отпуск основной</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Проф. взносы</w:t>
            </w: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Совместительство (суммой)</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b/>
                <w:sz w:val="18"/>
                <w:szCs w:val="18"/>
              </w:rPr>
            </w:pPr>
            <w:r>
              <w:rPr>
                <w:rFonts w:ascii="Times New Roman" w:hAnsi="Times New Roman" w:eastAsia="Times New Roman" w:cs="Times New Roman"/>
                <w:b/>
                <w:sz w:val="18"/>
                <w:szCs w:val="18"/>
              </w:rPr>
              <w:t>Выплачено:</w:t>
            </w: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Доплата за напряженность</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sz w:val="20"/>
                <w:szCs w:val="20"/>
              </w:rPr>
            </w:pP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Стимул. выплаты ответст. за работу, за допл объём работ</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sz w:val="20"/>
                <w:szCs w:val="20"/>
              </w:rPr>
            </w:pP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Стимул. выплаты за выполнение муниципального задания.</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sz w:val="20"/>
                <w:szCs w:val="20"/>
              </w:rPr>
            </w:pP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Стимулирующие выплаты за стаж работы</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sz w:val="20"/>
                <w:szCs w:val="20"/>
              </w:rPr>
            </w:pP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Выплата стимулирующего характера за наличие квалификационной категории</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sz w:val="20"/>
                <w:szCs w:val="20"/>
              </w:rPr>
            </w:pP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Стимулирующие баллы</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854" w:type="dxa"/>
          </w:tcPr>
          <w:p>
            <w:pPr>
              <w:widowControl w:val="0"/>
              <w:spacing w:after="0" w:line="240" w:lineRule="auto"/>
              <w:rPr>
                <w:rFonts w:ascii="Times New Roman" w:hAnsi="Times New Roman"/>
                <w:sz w:val="20"/>
                <w:szCs w:val="20"/>
              </w:rPr>
            </w:pPr>
          </w:p>
        </w:tc>
        <w:tc>
          <w:tcPr>
            <w:tcW w:w="1280" w:type="dxa"/>
          </w:tcPr>
          <w:p>
            <w:pPr>
              <w:widowControl w:val="0"/>
              <w:spacing w:after="0" w:line="240" w:lineRule="auto"/>
              <w:rPr>
                <w:rFonts w:ascii="Times New Roman" w:hAnsi="Times New Roman"/>
                <w:sz w:val="20"/>
                <w:szCs w:val="20"/>
              </w:rPr>
            </w:pPr>
          </w:p>
        </w:tc>
        <w:tc>
          <w:tcPr>
            <w:tcW w:w="843" w:type="dxa"/>
          </w:tcPr>
          <w:p>
            <w:pPr>
              <w:widowControl w:val="0"/>
              <w:spacing w:after="0" w:line="240" w:lineRule="auto"/>
              <w:rPr>
                <w:rFonts w:ascii="Times New Roman" w:hAnsi="Times New Roman"/>
                <w:sz w:val="20"/>
                <w:szCs w:val="20"/>
              </w:rPr>
            </w:pPr>
          </w:p>
        </w:tc>
        <w:tc>
          <w:tcPr>
            <w:tcW w:w="850"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8" w:type="dxa"/>
            <w:gridSpan w:val="9"/>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Долг предприятия на начало                                                                                                                                                            0,00     Долг предприятия на конец</w:t>
            </w:r>
          </w:p>
        </w:tc>
      </w:tr>
    </w:tbl>
    <w:p>
      <w:pPr>
        <w:spacing w:after="0"/>
        <w:rPr>
          <w:rFonts w:ascii="Times New Roman" w:hAnsi="Times New Roman" w:cs="Times New Roman"/>
          <w:sz w:val="18"/>
          <w:szCs w:val="18"/>
        </w:rPr>
      </w:pPr>
    </w:p>
    <w:p>
      <w:pPr>
        <w:spacing w:after="0" w:line="240" w:lineRule="auto"/>
        <w:rPr>
          <w:rFonts w:ascii="Times New Roman" w:hAnsi="Times New Roman"/>
        </w:rPr>
      </w:pPr>
      <w:r>
        <w:rPr>
          <w:rFonts w:ascii="Times New Roman" w:hAnsi="Times New Roman" w:cs="Times New Roman"/>
          <w:sz w:val="18"/>
          <w:szCs w:val="18"/>
        </w:rPr>
        <w:t xml:space="preserve">                                                                                                                                                              </w:t>
      </w:r>
      <w:r>
        <w:rPr>
          <w:rFonts w:ascii="Times New Roman" w:hAnsi="Times New Roman" w:cs="Times New Roman"/>
          <w:b/>
          <w:sz w:val="18"/>
          <w:szCs w:val="18"/>
        </w:rPr>
        <w:t>К выплате:</w:t>
      </w:r>
    </w:p>
    <w:p>
      <w:pPr>
        <w:spacing w:after="0" w:line="240" w:lineRule="auto"/>
        <w:rPr>
          <w:rFonts w:ascii="Times New Roman" w:hAnsi="Times New Roman"/>
        </w:rPr>
      </w:pPr>
      <w:r>
        <w:rPr>
          <w:rFonts w:ascii="Times New Roman" w:hAnsi="Times New Roman" w:cs="Times New Roman"/>
          <w:sz w:val="18"/>
          <w:szCs w:val="18"/>
        </w:rPr>
        <w:t>Организация МБДОУ д/с №164                                                                                                       Должность:</w:t>
      </w:r>
    </w:p>
    <w:p>
      <w:pPr>
        <w:spacing w:after="0" w:line="240" w:lineRule="auto"/>
        <w:rPr>
          <w:rFonts w:ascii="Times New Roman" w:hAnsi="Times New Roman"/>
        </w:rPr>
      </w:pPr>
      <w:r>
        <w:rPr>
          <w:rFonts w:ascii="Times New Roman" w:hAnsi="Times New Roman" w:cs="Times New Roman"/>
          <w:sz w:val="18"/>
          <w:szCs w:val="18"/>
        </w:rPr>
        <w:t>Подразделение: учебно – вспомогательный персонал                                                                   Оклад (тариф):</w:t>
      </w:r>
    </w:p>
    <w:tbl>
      <w:tblPr>
        <w:tblStyle w:val="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857"/>
        <w:gridCol w:w="567"/>
        <w:gridCol w:w="709"/>
        <w:gridCol w:w="989"/>
        <w:gridCol w:w="992"/>
        <w:gridCol w:w="1140"/>
        <w:gridCol w:w="9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939"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Вид</w:t>
            </w:r>
          </w:p>
        </w:tc>
        <w:tc>
          <w:tcPr>
            <w:tcW w:w="857"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Период</w:t>
            </w:r>
          </w:p>
        </w:tc>
        <w:tc>
          <w:tcPr>
            <w:tcW w:w="1276" w:type="dxa"/>
            <w:gridSpan w:val="2"/>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Рабочие</w:t>
            </w:r>
          </w:p>
        </w:tc>
        <w:tc>
          <w:tcPr>
            <w:tcW w:w="989"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Оплачено</w:t>
            </w:r>
          </w:p>
        </w:tc>
        <w:tc>
          <w:tcPr>
            <w:tcW w:w="992"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Сумма</w:t>
            </w:r>
          </w:p>
        </w:tc>
        <w:tc>
          <w:tcPr>
            <w:tcW w:w="1140"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Вид</w:t>
            </w:r>
          </w:p>
        </w:tc>
        <w:tc>
          <w:tcPr>
            <w:tcW w:w="986"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Период</w:t>
            </w:r>
          </w:p>
        </w:tc>
        <w:tc>
          <w:tcPr>
            <w:tcW w:w="709" w:type="dxa"/>
            <w:vMerge w:val="restart"/>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939" w:type="dxa"/>
            <w:vMerge w:val="continue"/>
          </w:tcPr>
          <w:p>
            <w:pPr>
              <w:widowControl w:val="0"/>
              <w:spacing w:after="0" w:line="240" w:lineRule="auto"/>
              <w:rPr>
                <w:rFonts w:ascii="Times New Roman" w:hAnsi="Times New Roman"/>
                <w:sz w:val="20"/>
                <w:szCs w:val="20"/>
              </w:rPr>
            </w:pPr>
          </w:p>
        </w:tc>
        <w:tc>
          <w:tcPr>
            <w:tcW w:w="857" w:type="dxa"/>
            <w:vMerge w:val="continue"/>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Дни</w:t>
            </w:r>
          </w:p>
        </w:tc>
        <w:tc>
          <w:tcPr>
            <w:tcW w:w="70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Часы</w:t>
            </w:r>
          </w:p>
        </w:tc>
        <w:tc>
          <w:tcPr>
            <w:tcW w:w="989" w:type="dxa"/>
            <w:vMerge w:val="continue"/>
          </w:tcPr>
          <w:p>
            <w:pPr>
              <w:widowControl w:val="0"/>
              <w:spacing w:after="0" w:line="240" w:lineRule="auto"/>
              <w:rPr>
                <w:rFonts w:ascii="Times New Roman" w:hAnsi="Times New Roman"/>
                <w:sz w:val="20"/>
                <w:szCs w:val="20"/>
              </w:rPr>
            </w:pPr>
          </w:p>
        </w:tc>
        <w:tc>
          <w:tcPr>
            <w:tcW w:w="992" w:type="dxa"/>
            <w:vMerge w:val="continue"/>
          </w:tcPr>
          <w:p>
            <w:pPr>
              <w:widowControl w:val="0"/>
              <w:spacing w:after="0" w:line="240" w:lineRule="auto"/>
              <w:rPr>
                <w:rFonts w:ascii="Times New Roman" w:hAnsi="Times New Roman"/>
                <w:sz w:val="20"/>
                <w:szCs w:val="20"/>
              </w:rPr>
            </w:pPr>
          </w:p>
        </w:tc>
        <w:tc>
          <w:tcPr>
            <w:tcW w:w="1140" w:type="dxa"/>
            <w:vMerge w:val="continue"/>
          </w:tcPr>
          <w:p>
            <w:pPr>
              <w:widowControl w:val="0"/>
              <w:spacing w:after="0" w:line="240" w:lineRule="auto"/>
              <w:rPr>
                <w:rFonts w:ascii="Times New Roman" w:hAnsi="Times New Roman"/>
                <w:sz w:val="20"/>
                <w:szCs w:val="20"/>
              </w:rPr>
            </w:pPr>
          </w:p>
        </w:tc>
        <w:tc>
          <w:tcPr>
            <w:tcW w:w="986" w:type="dxa"/>
            <w:vMerge w:val="continue"/>
          </w:tcPr>
          <w:p>
            <w:pPr>
              <w:widowControl w:val="0"/>
              <w:spacing w:after="0" w:line="240" w:lineRule="auto"/>
              <w:rPr>
                <w:rFonts w:ascii="Times New Roman" w:hAnsi="Times New Roman"/>
                <w:sz w:val="20"/>
                <w:szCs w:val="20"/>
              </w:rPr>
            </w:pPr>
          </w:p>
        </w:tc>
        <w:tc>
          <w:tcPr>
            <w:tcW w:w="709" w:type="dxa"/>
            <w:vMerge w:val="continue"/>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b/>
                <w:sz w:val="18"/>
                <w:szCs w:val="18"/>
              </w:rPr>
            </w:pPr>
            <w:r>
              <w:rPr>
                <w:rFonts w:ascii="Times New Roman" w:hAnsi="Times New Roman" w:eastAsia="Times New Roman" w:cs="Times New Roman"/>
                <w:b/>
                <w:sz w:val="18"/>
                <w:szCs w:val="18"/>
              </w:rPr>
              <w:t>Начислено:</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992" w:type="dxa"/>
          </w:tcPr>
          <w:p>
            <w:pPr>
              <w:widowControl w:val="0"/>
              <w:spacing w:after="0" w:line="240" w:lineRule="auto"/>
              <w:rPr>
                <w:rFonts w:ascii="Times New Roman" w:hAnsi="Times New Roman"/>
                <w:sz w:val="20"/>
                <w:szCs w:val="20"/>
              </w:rPr>
            </w:pPr>
          </w:p>
        </w:tc>
        <w:tc>
          <w:tcPr>
            <w:tcW w:w="1140" w:type="dxa"/>
          </w:tcPr>
          <w:p>
            <w:pPr>
              <w:widowControl w:val="0"/>
              <w:spacing w:after="0" w:line="240" w:lineRule="auto"/>
              <w:rPr>
                <w:rFonts w:ascii="Times New Roman" w:hAnsi="Times New Roman"/>
                <w:b/>
                <w:sz w:val="18"/>
                <w:szCs w:val="18"/>
              </w:rPr>
            </w:pPr>
            <w:r>
              <w:rPr>
                <w:rFonts w:ascii="Times New Roman" w:hAnsi="Times New Roman" w:eastAsia="Times New Roman" w:cs="Times New Roman"/>
                <w:b/>
                <w:sz w:val="18"/>
                <w:szCs w:val="18"/>
              </w:rPr>
              <w:t>Удержано:</w:t>
            </w:r>
          </w:p>
        </w:tc>
        <w:tc>
          <w:tcPr>
            <w:tcW w:w="986"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Оплата по окладу</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992" w:type="dxa"/>
          </w:tcPr>
          <w:p>
            <w:pPr>
              <w:widowControl w:val="0"/>
              <w:spacing w:after="0" w:line="240" w:lineRule="auto"/>
              <w:rPr>
                <w:rFonts w:ascii="Times New Roman" w:hAnsi="Times New Roman"/>
                <w:sz w:val="20"/>
                <w:szCs w:val="20"/>
              </w:rPr>
            </w:pPr>
          </w:p>
        </w:tc>
        <w:tc>
          <w:tcPr>
            <w:tcW w:w="1140"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НДФЛ</w:t>
            </w:r>
          </w:p>
        </w:tc>
        <w:tc>
          <w:tcPr>
            <w:tcW w:w="986"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Совместительство</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992" w:type="dxa"/>
          </w:tcPr>
          <w:p>
            <w:pPr>
              <w:widowControl w:val="0"/>
              <w:spacing w:after="0" w:line="240" w:lineRule="auto"/>
              <w:rPr>
                <w:rFonts w:ascii="Times New Roman" w:hAnsi="Times New Roman"/>
                <w:sz w:val="20"/>
                <w:szCs w:val="20"/>
              </w:rPr>
            </w:pPr>
          </w:p>
        </w:tc>
        <w:tc>
          <w:tcPr>
            <w:tcW w:w="1140"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Проф. взносы</w:t>
            </w:r>
          </w:p>
        </w:tc>
        <w:tc>
          <w:tcPr>
            <w:tcW w:w="986"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Стимулир. доплата МОП</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992" w:type="dxa"/>
          </w:tcPr>
          <w:p>
            <w:pPr>
              <w:widowControl w:val="0"/>
              <w:spacing w:after="0" w:line="240" w:lineRule="auto"/>
              <w:rPr>
                <w:rFonts w:ascii="Times New Roman" w:hAnsi="Times New Roman"/>
                <w:sz w:val="20"/>
                <w:szCs w:val="20"/>
              </w:rPr>
            </w:pPr>
          </w:p>
        </w:tc>
        <w:tc>
          <w:tcPr>
            <w:tcW w:w="1140" w:type="dxa"/>
          </w:tcPr>
          <w:p>
            <w:pPr>
              <w:widowControl w:val="0"/>
              <w:spacing w:after="0" w:line="240" w:lineRule="auto"/>
              <w:rPr>
                <w:rFonts w:ascii="Times New Roman" w:hAnsi="Times New Roman"/>
                <w:b/>
                <w:sz w:val="18"/>
                <w:szCs w:val="18"/>
              </w:rPr>
            </w:pPr>
            <w:r>
              <w:rPr>
                <w:rFonts w:ascii="Times New Roman" w:hAnsi="Times New Roman" w:eastAsia="Times New Roman" w:cs="Times New Roman"/>
                <w:b/>
                <w:sz w:val="18"/>
                <w:szCs w:val="18"/>
              </w:rPr>
              <w:t>Выплачено:</w:t>
            </w:r>
          </w:p>
        </w:tc>
        <w:tc>
          <w:tcPr>
            <w:tcW w:w="986"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Стимул. выплаты за интенсивность труда</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992" w:type="dxa"/>
          </w:tcPr>
          <w:p>
            <w:pPr>
              <w:widowControl w:val="0"/>
              <w:spacing w:after="0" w:line="240" w:lineRule="auto"/>
              <w:rPr>
                <w:rFonts w:ascii="Times New Roman" w:hAnsi="Times New Roman"/>
                <w:sz w:val="20"/>
                <w:szCs w:val="20"/>
              </w:rPr>
            </w:pPr>
          </w:p>
        </w:tc>
        <w:tc>
          <w:tcPr>
            <w:tcW w:w="1140" w:type="dxa"/>
          </w:tcPr>
          <w:p>
            <w:pPr>
              <w:widowControl w:val="0"/>
              <w:spacing w:after="0" w:line="240" w:lineRule="auto"/>
              <w:rPr>
                <w:rFonts w:ascii="Times New Roman" w:hAnsi="Times New Roman"/>
                <w:sz w:val="20"/>
                <w:szCs w:val="20"/>
              </w:rPr>
            </w:pPr>
          </w:p>
        </w:tc>
        <w:tc>
          <w:tcPr>
            <w:tcW w:w="986"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Стимулирующие выплаты за стаж работы</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992" w:type="dxa"/>
          </w:tcPr>
          <w:p>
            <w:pPr>
              <w:widowControl w:val="0"/>
              <w:spacing w:after="0" w:line="240" w:lineRule="auto"/>
              <w:rPr>
                <w:rFonts w:ascii="Times New Roman" w:hAnsi="Times New Roman"/>
                <w:sz w:val="20"/>
                <w:szCs w:val="20"/>
              </w:rPr>
            </w:pPr>
          </w:p>
        </w:tc>
        <w:tc>
          <w:tcPr>
            <w:tcW w:w="1140" w:type="dxa"/>
          </w:tcPr>
          <w:p>
            <w:pPr>
              <w:widowControl w:val="0"/>
              <w:spacing w:after="0" w:line="240" w:lineRule="auto"/>
              <w:rPr>
                <w:rFonts w:ascii="Times New Roman" w:hAnsi="Times New Roman"/>
                <w:sz w:val="20"/>
                <w:szCs w:val="20"/>
              </w:rPr>
            </w:pPr>
          </w:p>
        </w:tc>
        <w:tc>
          <w:tcPr>
            <w:tcW w:w="986"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Доплата за расширение зоны обслуживания</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992" w:type="dxa"/>
          </w:tcPr>
          <w:p>
            <w:pPr>
              <w:widowControl w:val="0"/>
              <w:spacing w:after="0" w:line="240" w:lineRule="auto"/>
              <w:rPr>
                <w:rFonts w:ascii="Times New Roman" w:hAnsi="Times New Roman"/>
                <w:sz w:val="20"/>
                <w:szCs w:val="20"/>
              </w:rPr>
            </w:pPr>
          </w:p>
        </w:tc>
        <w:tc>
          <w:tcPr>
            <w:tcW w:w="1140" w:type="dxa"/>
          </w:tcPr>
          <w:p>
            <w:pPr>
              <w:widowControl w:val="0"/>
              <w:spacing w:after="0" w:line="240" w:lineRule="auto"/>
              <w:rPr>
                <w:rFonts w:ascii="Times New Roman" w:hAnsi="Times New Roman"/>
                <w:sz w:val="20"/>
                <w:szCs w:val="20"/>
              </w:rPr>
            </w:pPr>
          </w:p>
        </w:tc>
        <w:tc>
          <w:tcPr>
            <w:tcW w:w="986"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Стимулирующие баллы</w:t>
            </w:r>
          </w:p>
        </w:tc>
        <w:tc>
          <w:tcPr>
            <w:tcW w:w="857" w:type="dxa"/>
          </w:tcPr>
          <w:p>
            <w:pPr>
              <w:widowControl w:val="0"/>
              <w:spacing w:after="0" w:line="240" w:lineRule="auto"/>
              <w:rPr>
                <w:rFonts w:ascii="Times New Roman" w:hAnsi="Times New Roman"/>
                <w:sz w:val="20"/>
                <w:szCs w:val="20"/>
              </w:rPr>
            </w:pPr>
          </w:p>
        </w:tc>
        <w:tc>
          <w:tcPr>
            <w:tcW w:w="567"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c>
          <w:tcPr>
            <w:tcW w:w="989" w:type="dxa"/>
          </w:tcPr>
          <w:p>
            <w:pPr>
              <w:widowControl w:val="0"/>
              <w:spacing w:after="0" w:line="240" w:lineRule="auto"/>
              <w:rPr>
                <w:rFonts w:ascii="Times New Roman" w:hAnsi="Times New Roman"/>
                <w:sz w:val="20"/>
                <w:szCs w:val="20"/>
              </w:rPr>
            </w:pPr>
          </w:p>
        </w:tc>
        <w:tc>
          <w:tcPr>
            <w:tcW w:w="992" w:type="dxa"/>
          </w:tcPr>
          <w:p>
            <w:pPr>
              <w:widowControl w:val="0"/>
              <w:spacing w:after="0" w:line="240" w:lineRule="auto"/>
              <w:rPr>
                <w:rFonts w:ascii="Times New Roman" w:hAnsi="Times New Roman"/>
                <w:sz w:val="20"/>
                <w:szCs w:val="20"/>
              </w:rPr>
            </w:pPr>
          </w:p>
        </w:tc>
        <w:tc>
          <w:tcPr>
            <w:tcW w:w="1140" w:type="dxa"/>
          </w:tcPr>
          <w:p>
            <w:pPr>
              <w:widowControl w:val="0"/>
              <w:spacing w:after="0" w:line="240" w:lineRule="auto"/>
              <w:rPr>
                <w:rFonts w:ascii="Times New Roman" w:hAnsi="Times New Roman"/>
                <w:sz w:val="20"/>
                <w:szCs w:val="20"/>
              </w:rPr>
            </w:pPr>
          </w:p>
        </w:tc>
        <w:tc>
          <w:tcPr>
            <w:tcW w:w="986" w:type="dxa"/>
          </w:tcPr>
          <w:p>
            <w:pPr>
              <w:widowControl w:val="0"/>
              <w:spacing w:after="0" w:line="240" w:lineRule="auto"/>
              <w:rPr>
                <w:rFonts w:ascii="Times New Roman" w:hAnsi="Times New Roman"/>
                <w:sz w:val="20"/>
                <w:szCs w:val="20"/>
              </w:rPr>
            </w:pPr>
          </w:p>
        </w:tc>
        <w:tc>
          <w:tcPr>
            <w:tcW w:w="709" w:type="dxa"/>
          </w:tcPr>
          <w:p>
            <w:pPr>
              <w:widowControl w:val="0"/>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8" w:type="dxa"/>
            <w:gridSpan w:val="9"/>
          </w:tcPr>
          <w:p>
            <w:pPr>
              <w:widowControl w:val="0"/>
              <w:spacing w:after="0" w:line="240" w:lineRule="auto"/>
              <w:rPr>
                <w:rFonts w:ascii="Times New Roman" w:hAnsi="Times New Roman"/>
                <w:sz w:val="18"/>
                <w:szCs w:val="18"/>
              </w:rPr>
            </w:pPr>
            <w:r>
              <w:rPr>
                <w:rFonts w:ascii="Times New Roman" w:hAnsi="Times New Roman" w:eastAsia="Times New Roman" w:cs="Times New Roman"/>
                <w:sz w:val="18"/>
                <w:szCs w:val="18"/>
              </w:rPr>
              <w:t>Долг предприятия на начало                                                                                                                                                            0,00     Долг предприятия на конец</w:t>
            </w:r>
          </w:p>
        </w:tc>
      </w:tr>
    </w:tbl>
    <w:p>
      <w:pPr>
        <w:rPr>
          <w:rFonts w:ascii="Times New Roman" w:hAnsi="Times New Roman" w:cs="Times New Roman"/>
          <w:b/>
          <w:sz w:val="28"/>
          <w:szCs w:val="28"/>
        </w:rPr>
      </w:pPr>
      <w:r>
        <w:br w:type="page"/>
      </w:r>
    </w:p>
    <w:p>
      <w:pPr>
        <w:spacing w:after="0"/>
        <w:jc w:val="center"/>
        <w:rPr>
          <w:rFonts w:ascii="Times New Roman" w:hAnsi="Times New Roman"/>
        </w:rPr>
      </w:pPr>
      <w:r>
        <w:rPr>
          <w:rFonts w:ascii="Times New Roman" w:hAnsi="Times New Roman" w:cs="Times New Roman"/>
          <w:b/>
          <w:sz w:val="28"/>
          <w:szCs w:val="28"/>
        </w:rPr>
        <w:t xml:space="preserve">                                                                                ПРИЛОЖЕНИЕ №6 </w:t>
      </w:r>
    </w:p>
    <w:p>
      <w:pPr>
        <w:spacing w:after="0" w:line="240" w:lineRule="auto"/>
        <w:jc w:val="center"/>
        <w:rPr>
          <w:rFonts w:ascii="Times New Roman" w:hAnsi="Times New Roman"/>
        </w:rPr>
      </w:pPr>
      <w:r>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 164 </w:t>
      </w:r>
    </w:p>
    <w:p>
      <w:pPr>
        <w:spacing w:after="0" w:line="240" w:lineRule="auto"/>
        <w:jc w:val="center"/>
        <w:rPr>
          <w:rFonts w:ascii="Times New Roman" w:hAnsi="Times New Roman"/>
        </w:rPr>
      </w:pPr>
      <w:r>
        <w:rPr>
          <w:rFonts w:ascii="Times New Roman" w:hAnsi="Times New Roman" w:cs="Times New Roman"/>
          <w:sz w:val="24"/>
          <w:szCs w:val="24"/>
        </w:rPr>
        <w:t>ГОРОДА СТАВРОПОЛЯ</w:t>
      </w:r>
    </w:p>
    <w:p>
      <w:pPr>
        <w:tabs>
          <w:tab w:val="left" w:pos="3270"/>
        </w:tabs>
        <w:spacing w:after="0" w:line="240" w:lineRule="auto"/>
        <w:jc w:val="center"/>
        <w:rPr>
          <w:rFonts w:ascii="Times New Roman" w:hAnsi="Times New Roman" w:cs="Times New Roman"/>
          <w:b/>
          <w:sz w:val="24"/>
          <w:szCs w:val="24"/>
        </w:rPr>
      </w:pPr>
    </w:p>
    <w:p>
      <w:pPr>
        <w:tabs>
          <w:tab w:val="left" w:pos="3270"/>
        </w:tabs>
        <w:spacing w:after="0" w:line="240" w:lineRule="auto"/>
        <w:jc w:val="center"/>
        <w:rPr>
          <w:rFonts w:ascii="Times New Roman" w:hAnsi="Times New Roman"/>
          <w:b/>
        </w:rPr>
      </w:pPr>
      <w:r>
        <w:rPr>
          <w:rFonts w:ascii="Times New Roman" w:hAnsi="Times New Roman" w:cs="Times New Roman"/>
          <w:b/>
          <w:sz w:val="24"/>
          <w:szCs w:val="24"/>
        </w:rPr>
        <w:t>ПРИКАЗ</w:t>
      </w:r>
    </w:p>
    <w:p>
      <w:pPr>
        <w:tabs>
          <w:tab w:val="left" w:pos="375"/>
          <w:tab w:val="left" w:pos="7335"/>
        </w:tabs>
        <w:spacing w:after="0" w:line="240" w:lineRule="auto"/>
        <w:rPr>
          <w:rFonts w:ascii="Times New Roman" w:hAnsi="Times New Roman" w:cs="Times New Roman"/>
          <w:b/>
          <w:sz w:val="24"/>
          <w:szCs w:val="24"/>
        </w:rPr>
      </w:pPr>
    </w:p>
    <w:p>
      <w:pPr>
        <w:tabs>
          <w:tab w:val="left" w:pos="375"/>
          <w:tab w:val="left" w:pos="7335"/>
        </w:tabs>
        <w:spacing w:after="0" w:line="240" w:lineRule="auto"/>
        <w:rPr>
          <w:rFonts w:ascii="Times New Roman" w:hAnsi="Times New Roman"/>
        </w:rPr>
      </w:pPr>
      <w:r>
        <w:rPr>
          <w:rFonts w:ascii="Times New Roman" w:hAnsi="Times New Roman" w:cs="Times New Roman"/>
          <w:sz w:val="24"/>
          <w:szCs w:val="24"/>
        </w:rPr>
        <w:t>06.09.2022 г.</w:t>
      </w:r>
      <w:r>
        <w:rPr>
          <w:rFonts w:ascii="Times New Roman" w:hAnsi="Times New Roman" w:cs="Times New Roman"/>
          <w:sz w:val="24"/>
          <w:szCs w:val="24"/>
        </w:rPr>
        <w:tab/>
      </w:r>
      <w:r>
        <w:rPr>
          <w:rFonts w:ascii="Times New Roman" w:hAnsi="Times New Roman" w:cs="Times New Roman"/>
          <w:sz w:val="24"/>
          <w:szCs w:val="24"/>
        </w:rPr>
        <w:t xml:space="preserve">    №  44- ОД </w:t>
      </w:r>
    </w:p>
    <w:p>
      <w:pPr>
        <w:tabs>
          <w:tab w:val="left" w:pos="375"/>
          <w:tab w:val="left" w:pos="7335"/>
        </w:tabs>
        <w:spacing w:after="0" w:line="240" w:lineRule="auto"/>
        <w:rPr>
          <w:rFonts w:ascii="Times New Roman" w:hAnsi="Times New Roman" w:cs="Times New Roman"/>
          <w:i/>
          <w:sz w:val="24"/>
          <w:szCs w:val="24"/>
        </w:rPr>
      </w:pPr>
    </w:p>
    <w:p>
      <w:pPr>
        <w:pStyle w:val="36"/>
        <w:tabs>
          <w:tab w:val="left" w:pos="7545"/>
        </w:tabs>
        <w:rPr>
          <w:rFonts w:ascii="Times New Roman" w:hAnsi="Times New Roman"/>
        </w:rPr>
      </w:pPr>
      <w:r>
        <w:rPr>
          <w:rFonts w:ascii="Times New Roman" w:hAnsi="Times New Roman" w:cs="Times New Roman"/>
          <w:sz w:val="24"/>
          <w:szCs w:val="24"/>
        </w:rPr>
        <w:t xml:space="preserve">О создании комиссий </w:t>
      </w:r>
    </w:p>
    <w:p>
      <w:pPr>
        <w:pStyle w:val="36"/>
        <w:tabs>
          <w:tab w:val="left" w:pos="7545"/>
        </w:tabs>
        <w:rPr>
          <w:rFonts w:ascii="Times New Roman" w:hAnsi="Times New Roman"/>
        </w:rPr>
      </w:pPr>
      <w:r>
        <w:rPr>
          <w:rFonts w:ascii="Times New Roman" w:hAnsi="Times New Roman" w:cs="Times New Roman"/>
          <w:sz w:val="24"/>
          <w:szCs w:val="24"/>
        </w:rPr>
        <w:t xml:space="preserve">в МБДОУ д/с № 164 </w:t>
      </w:r>
    </w:p>
    <w:p>
      <w:pPr>
        <w:pStyle w:val="36"/>
        <w:tabs>
          <w:tab w:val="left" w:pos="7545"/>
        </w:tabs>
        <w:rPr>
          <w:rFonts w:ascii="Times New Roman" w:hAnsi="Times New Roman" w:cs="Times New Roman"/>
          <w:sz w:val="24"/>
          <w:szCs w:val="24"/>
        </w:rPr>
      </w:pPr>
    </w:p>
    <w:p>
      <w:pPr>
        <w:pStyle w:val="36"/>
        <w:tabs>
          <w:tab w:val="left" w:pos="7545"/>
        </w:tabs>
        <w:jc w:val="both"/>
        <w:rPr>
          <w:rFonts w:ascii="Times New Roman" w:hAnsi="Times New Roman"/>
        </w:rPr>
      </w:pPr>
      <w:r>
        <w:rPr>
          <w:rFonts w:ascii="Times New Roman" w:hAnsi="Times New Roman" w:cs="Times New Roman"/>
          <w:sz w:val="24"/>
          <w:szCs w:val="24"/>
        </w:rPr>
        <w:t xml:space="preserve">          На основании ст. 35, ст. 384, ст. 218 Трудового кодекса Российской Федерации</w:t>
      </w:r>
    </w:p>
    <w:p>
      <w:pPr>
        <w:pStyle w:val="36"/>
        <w:tabs>
          <w:tab w:val="left" w:pos="7545"/>
        </w:tabs>
        <w:jc w:val="both"/>
        <w:rPr>
          <w:rFonts w:ascii="Times New Roman" w:hAnsi="Times New Roman" w:cs="Times New Roman"/>
          <w:sz w:val="24"/>
          <w:szCs w:val="24"/>
        </w:rPr>
      </w:pPr>
    </w:p>
    <w:p>
      <w:pPr>
        <w:pStyle w:val="36"/>
        <w:tabs>
          <w:tab w:val="left" w:pos="7545"/>
        </w:tabs>
        <w:jc w:val="both"/>
        <w:rPr>
          <w:rFonts w:ascii="Times New Roman" w:hAnsi="Times New Roman"/>
        </w:rPr>
      </w:pPr>
      <w:r>
        <w:rPr>
          <w:rFonts w:ascii="Times New Roman" w:hAnsi="Times New Roman" w:cs="Times New Roman"/>
          <w:sz w:val="24"/>
          <w:szCs w:val="24"/>
        </w:rPr>
        <w:t>ПРИКАЗЫВАЮ:</w:t>
      </w:r>
    </w:p>
    <w:p>
      <w:pPr>
        <w:pStyle w:val="36"/>
        <w:tabs>
          <w:tab w:val="left" w:pos="7545"/>
        </w:tabs>
        <w:rPr>
          <w:rFonts w:ascii="Times New Roman" w:hAnsi="Times New Roman" w:cs="Times New Roman"/>
          <w:sz w:val="24"/>
          <w:szCs w:val="24"/>
        </w:rPr>
      </w:pPr>
    </w:p>
    <w:p>
      <w:pPr>
        <w:pStyle w:val="36"/>
        <w:tabs>
          <w:tab w:val="left" w:pos="7545"/>
        </w:tabs>
        <w:jc w:val="both"/>
        <w:rPr>
          <w:rFonts w:ascii="Times New Roman" w:hAnsi="Times New Roman"/>
        </w:rPr>
      </w:pPr>
      <w:r>
        <w:rPr>
          <w:rFonts w:ascii="Times New Roman" w:hAnsi="Times New Roman" w:cs="Times New Roman"/>
          <w:sz w:val="24"/>
          <w:szCs w:val="24"/>
        </w:rPr>
        <w:t xml:space="preserve">         1. Утвердить комиссию по трудовым спорам в следующем составе:</w:t>
      </w:r>
    </w:p>
    <w:p>
      <w:pPr>
        <w:pStyle w:val="36"/>
        <w:tabs>
          <w:tab w:val="left" w:pos="7545"/>
        </w:tabs>
        <w:jc w:val="both"/>
        <w:rPr>
          <w:rFonts w:ascii="Times New Roman" w:hAnsi="Times New Roman"/>
        </w:rPr>
      </w:pPr>
      <w:r>
        <w:rPr>
          <w:rFonts w:ascii="Times New Roman" w:hAnsi="Times New Roman" w:cs="Times New Roman"/>
          <w:sz w:val="24"/>
          <w:szCs w:val="24"/>
        </w:rPr>
        <w:t xml:space="preserve">         1.1. Черниговская Г.Н. (зам. зав. по УВР) – представитель администрации.</w:t>
      </w:r>
    </w:p>
    <w:p>
      <w:pPr>
        <w:pStyle w:val="36"/>
        <w:tabs>
          <w:tab w:val="left" w:pos="7545"/>
        </w:tabs>
        <w:ind w:left="567"/>
        <w:jc w:val="both"/>
        <w:rPr>
          <w:rFonts w:ascii="Times New Roman" w:hAnsi="Times New Roman"/>
        </w:rPr>
      </w:pPr>
      <w:r>
        <w:rPr>
          <w:rFonts w:ascii="Times New Roman" w:hAnsi="Times New Roman" w:cs="Times New Roman"/>
          <w:sz w:val="24"/>
          <w:szCs w:val="24"/>
        </w:rPr>
        <w:t>1.2. Павлова Г.В. (главный бухгалтер) – представитель администрации.</w:t>
      </w:r>
    </w:p>
    <w:p>
      <w:pPr>
        <w:pStyle w:val="36"/>
        <w:tabs>
          <w:tab w:val="left" w:pos="709"/>
          <w:tab w:val="left" w:pos="7545"/>
        </w:tabs>
        <w:ind w:firstLine="567"/>
        <w:jc w:val="both"/>
        <w:rPr>
          <w:rFonts w:ascii="Times New Roman" w:hAnsi="Times New Roman"/>
        </w:rPr>
      </w:pPr>
      <w:r>
        <w:rPr>
          <w:rFonts w:ascii="Times New Roman" w:hAnsi="Times New Roman" w:cs="Times New Roman"/>
          <w:sz w:val="24"/>
          <w:szCs w:val="24"/>
        </w:rPr>
        <w:t>1.3. Варенникова Г.А. (учитель-логопед) – представитель профсоюзной организации (председатель ПО).</w:t>
      </w:r>
    </w:p>
    <w:p>
      <w:pPr>
        <w:pStyle w:val="36"/>
        <w:tabs>
          <w:tab w:val="left" w:pos="7545"/>
        </w:tabs>
        <w:ind w:firstLine="567"/>
        <w:jc w:val="both"/>
        <w:rPr>
          <w:rFonts w:ascii="Times New Roman" w:hAnsi="Times New Roman"/>
        </w:rPr>
      </w:pPr>
      <w:r>
        <w:rPr>
          <w:rFonts w:ascii="Times New Roman" w:hAnsi="Times New Roman" w:cs="Times New Roman"/>
          <w:sz w:val="24"/>
          <w:szCs w:val="24"/>
        </w:rPr>
        <w:t>1.4. Панченко Т.А. (воспитатель) – представитель профсоюзной организации.</w:t>
      </w:r>
    </w:p>
    <w:p>
      <w:pPr>
        <w:pStyle w:val="36"/>
        <w:tabs>
          <w:tab w:val="left" w:pos="7545"/>
        </w:tabs>
        <w:ind w:firstLine="567"/>
        <w:jc w:val="both"/>
        <w:rPr>
          <w:rFonts w:ascii="Times New Roman" w:hAnsi="Times New Roman"/>
        </w:rPr>
      </w:pPr>
      <w:r>
        <w:rPr>
          <w:rFonts w:ascii="Times New Roman" w:hAnsi="Times New Roman" w:cs="Times New Roman"/>
          <w:sz w:val="24"/>
          <w:szCs w:val="24"/>
        </w:rPr>
        <w:t>2. Утвердить комиссию по охране труда в следующем составе:</w:t>
      </w:r>
    </w:p>
    <w:p>
      <w:pPr>
        <w:pStyle w:val="36"/>
        <w:tabs>
          <w:tab w:val="left" w:pos="7545"/>
        </w:tabs>
        <w:ind w:firstLine="567"/>
        <w:jc w:val="both"/>
        <w:rPr>
          <w:rFonts w:ascii="Times New Roman" w:hAnsi="Times New Roman"/>
        </w:rPr>
      </w:pPr>
      <w:r>
        <w:rPr>
          <w:rFonts w:ascii="Times New Roman" w:hAnsi="Times New Roman" w:cs="Times New Roman"/>
          <w:sz w:val="24"/>
          <w:szCs w:val="24"/>
        </w:rPr>
        <w:t>2.1. Черниговская Г.Н. (зам. зав. по УВР) – представитель администрации.</w:t>
      </w:r>
    </w:p>
    <w:p>
      <w:pPr>
        <w:pStyle w:val="36"/>
        <w:tabs>
          <w:tab w:val="left" w:pos="7545"/>
        </w:tabs>
        <w:ind w:firstLine="567"/>
        <w:jc w:val="both"/>
        <w:rPr>
          <w:rFonts w:ascii="Times New Roman" w:hAnsi="Times New Roman"/>
        </w:rPr>
      </w:pPr>
      <w:r>
        <w:rPr>
          <w:rFonts w:ascii="Times New Roman" w:hAnsi="Times New Roman" w:cs="Times New Roman"/>
          <w:sz w:val="24"/>
          <w:szCs w:val="24"/>
        </w:rPr>
        <w:t>2.2. Береговая В.А. (зам. зав. по АХР) - ответственный по охране труда, представитель администрации.</w:t>
      </w:r>
    </w:p>
    <w:p>
      <w:pPr>
        <w:pStyle w:val="36"/>
        <w:tabs>
          <w:tab w:val="left" w:pos="7545"/>
        </w:tabs>
        <w:ind w:firstLine="567"/>
        <w:jc w:val="both"/>
        <w:rPr>
          <w:rFonts w:ascii="Times New Roman" w:hAnsi="Times New Roman"/>
        </w:rPr>
      </w:pPr>
      <w:r>
        <w:rPr>
          <w:rFonts w:ascii="Times New Roman" w:hAnsi="Times New Roman" w:cs="Times New Roman"/>
          <w:sz w:val="24"/>
          <w:szCs w:val="24"/>
        </w:rPr>
        <w:t>2.3. Ворсина Н.И. (воспитатель) представитель от профсоюзной организации, уполномоченный по охране труда от профкома.</w:t>
      </w:r>
    </w:p>
    <w:p>
      <w:pPr>
        <w:pStyle w:val="36"/>
        <w:tabs>
          <w:tab w:val="left" w:pos="7545"/>
        </w:tabs>
        <w:ind w:firstLine="567"/>
        <w:jc w:val="both"/>
        <w:rPr>
          <w:rFonts w:ascii="Times New Roman" w:hAnsi="Times New Roman"/>
        </w:rPr>
      </w:pPr>
      <w:r>
        <w:rPr>
          <w:rFonts w:ascii="Times New Roman" w:hAnsi="Times New Roman" w:cs="Times New Roman"/>
          <w:sz w:val="24"/>
          <w:szCs w:val="24"/>
        </w:rPr>
        <w:t>2.4. Чередниченко Н.П. (кастелянша) – представитель от профсоюзной организации.</w:t>
      </w:r>
    </w:p>
    <w:p>
      <w:pPr>
        <w:pStyle w:val="36"/>
        <w:tabs>
          <w:tab w:val="left" w:pos="7545"/>
        </w:tabs>
        <w:ind w:firstLine="567"/>
        <w:jc w:val="both"/>
        <w:rPr>
          <w:rFonts w:ascii="Times New Roman" w:hAnsi="Times New Roman"/>
        </w:rPr>
      </w:pPr>
      <w:r>
        <w:rPr>
          <w:rFonts w:ascii="Times New Roman" w:hAnsi="Times New Roman" w:cs="Times New Roman"/>
          <w:sz w:val="24"/>
          <w:szCs w:val="24"/>
        </w:rPr>
        <w:t>3. Утвердить комиссию для ведения коллективных переговоров, подготовке проекта коллективного договора, заключения коллективного договора и контроля за его выполнением в следующем составе:</w:t>
      </w:r>
    </w:p>
    <w:p>
      <w:pPr>
        <w:pStyle w:val="36"/>
        <w:tabs>
          <w:tab w:val="left" w:pos="7545"/>
        </w:tabs>
        <w:ind w:firstLine="567"/>
        <w:jc w:val="both"/>
        <w:rPr>
          <w:rFonts w:ascii="Times New Roman" w:hAnsi="Times New Roman"/>
        </w:rPr>
      </w:pPr>
      <w:r>
        <w:rPr>
          <w:rFonts w:ascii="Times New Roman" w:hAnsi="Times New Roman" w:cs="Times New Roman"/>
          <w:sz w:val="24"/>
          <w:szCs w:val="24"/>
        </w:rPr>
        <w:t>3.1. Береговая В.А. (зам. зав. по АХР) – представитель администрации от работодателя</w:t>
      </w:r>
    </w:p>
    <w:p>
      <w:pPr>
        <w:pStyle w:val="36"/>
        <w:tabs>
          <w:tab w:val="left" w:pos="7545"/>
        </w:tabs>
        <w:ind w:firstLine="567"/>
        <w:jc w:val="both"/>
        <w:rPr>
          <w:rFonts w:ascii="Times New Roman" w:hAnsi="Times New Roman"/>
        </w:rPr>
      </w:pPr>
      <w:r>
        <w:rPr>
          <w:rFonts w:ascii="Times New Roman" w:hAnsi="Times New Roman" w:cs="Times New Roman"/>
          <w:sz w:val="24"/>
          <w:szCs w:val="24"/>
        </w:rPr>
        <w:t>3.2. Павлова Г.В. (главный бухгалтер) – представитель администрации</w:t>
      </w:r>
      <w:r>
        <w:t xml:space="preserve"> </w:t>
      </w:r>
      <w:r>
        <w:rPr>
          <w:rFonts w:ascii="Times New Roman" w:hAnsi="Times New Roman" w:cs="Times New Roman"/>
          <w:sz w:val="24"/>
          <w:szCs w:val="24"/>
        </w:rPr>
        <w:t>от работодателя</w:t>
      </w:r>
    </w:p>
    <w:p>
      <w:pPr>
        <w:pStyle w:val="36"/>
        <w:tabs>
          <w:tab w:val="left" w:pos="7545"/>
        </w:tabs>
        <w:ind w:firstLine="567"/>
        <w:jc w:val="both"/>
        <w:rPr>
          <w:rFonts w:ascii="Times New Roman" w:hAnsi="Times New Roman"/>
        </w:rPr>
      </w:pPr>
      <w:r>
        <w:rPr>
          <w:rFonts w:ascii="Times New Roman" w:hAnsi="Times New Roman" w:cs="Times New Roman"/>
          <w:sz w:val="24"/>
          <w:szCs w:val="24"/>
        </w:rPr>
        <w:t>3.3. Варенникова Г.А. (учитель-логопед) – от работников представитель профсоюзной организации (председатель ПО).</w:t>
      </w:r>
    </w:p>
    <w:p>
      <w:pPr>
        <w:pStyle w:val="36"/>
        <w:tabs>
          <w:tab w:val="left" w:pos="7545"/>
        </w:tabs>
        <w:ind w:firstLine="567"/>
        <w:jc w:val="both"/>
        <w:rPr>
          <w:rFonts w:ascii="Times New Roman" w:hAnsi="Times New Roman"/>
        </w:rPr>
      </w:pPr>
      <w:r>
        <w:rPr>
          <w:rFonts w:ascii="Times New Roman" w:hAnsi="Times New Roman" w:cs="Times New Roman"/>
          <w:sz w:val="24"/>
          <w:szCs w:val="24"/>
        </w:rPr>
        <w:t>3.4. Горяинова Е.Г. (педагог-психолог) – от работников представитель профсоюзной организации.</w:t>
      </w:r>
    </w:p>
    <w:p>
      <w:pPr>
        <w:tabs>
          <w:tab w:val="left" w:pos="2475"/>
        </w:tabs>
        <w:spacing w:after="0" w:line="240" w:lineRule="auto"/>
        <w:jc w:val="both"/>
        <w:rPr>
          <w:rFonts w:ascii="Times New Roman" w:hAnsi="Times New Roman"/>
        </w:rPr>
      </w:pPr>
      <w:r>
        <w:rPr>
          <w:rFonts w:ascii="Times New Roman" w:hAnsi="Times New Roman" w:cs="Times New Roman"/>
          <w:sz w:val="24"/>
          <w:szCs w:val="24"/>
        </w:rPr>
        <w:t xml:space="preserve">        4. Контроль исполнения приказа оставляю за собой.</w:t>
      </w:r>
    </w:p>
    <w:p>
      <w:pPr>
        <w:tabs>
          <w:tab w:val="left" w:pos="2475"/>
        </w:tabs>
        <w:spacing w:after="0" w:line="240" w:lineRule="auto"/>
        <w:rPr>
          <w:rFonts w:ascii="Times New Roman" w:hAnsi="Times New Roman" w:cs="Times New Roman"/>
          <w:sz w:val="24"/>
          <w:szCs w:val="24"/>
        </w:rPr>
      </w:pPr>
    </w:p>
    <w:p>
      <w:pPr>
        <w:tabs>
          <w:tab w:val="left" w:pos="2475"/>
        </w:tabs>
        <w:spacing w:after="0" w:line="240" w:lineRule="auto"/>
        <w:rPr>
          <w:rFonts w:ascii="Times New Roman" w:hAnsi="Times New Roman"/>
        </w:rPr>
      </w:pPr>
      <w:r>
        <w:rPr>
          <w:rFonts w:ascii="Times New Roman" w:hAnsi="Times New Roman" w:cs="Times New Roman"/>
          <w:sz w:val="24"/>
          <w:szCs w:val="24"/>
        </w:rPr>
        <w:t>Протокол № 6 от 06.09.2022г.</w:t>
      </w:r>
    </w:p>
    <w:p>
      <w:pPr>
        <w:tabs>
          <w:tab w:val="left" w:pos="2475"/>
        </w:tabs>
        <w:spacing w:after="0" w:line="240" w:lineRule="auto"/>
        <w:rPr>
          <w:rFonts w:ascii="Times New Roman" w:hAnsi="Times New Roman" w:cs="Times New Roman"/>
          <w:sz w:val="24"/>
          <w:szCs w:val="24"/>
        </w:rPr>
      </w:pPr>
    </w:p>
    <w:p>
      <w:pPr>
        <w:tabs>
          <w:tab w:val="left" w:pos="2475"/>
        </w:tabs>
        <w:spacing w:after="0" w:line="240" w:lineRule="auto"/>
        <w:rPr>
          <w:rFonts w:ascii="Times New Roman" w:hAnsi="Times New Roman"/>
        </w:rPr>
      </w:pPr>
      <w:r>
        <w:rPr>
          <w:rFonts w:ascii="Times New Roman" w:hAnsi="Times New Roman" w:cs="Times New Roman"/>
          <w:sz w:val="24"/>
          <w:szCs w:val="24"/>
        </w:rPr>
        <w:t>Заведующий МБДОУ д/с №164                                        ______________ Н.Г. Быкова</w:t>
      </w:r>
    </w:p>
    <w:p>
      <w:pPr>
        <w:tabs>
          <w:tab w:val="left" w:pos="2475"/>
        </w:tabs>
        <w:spacing w:after="0" w:line="240" w:lineRule="auto"/>
        <w:rPr>
          <w:rFonts w:ascii="Times New Roman" w:hAnsi="Times New Roman" w:cs="Times New Roman"/>
          <w:sz w:val="24"/>
          <w:szCs w:val="24"/>
        </w:rPr>
      </w:pPr>
    </w:p>
    <w:p>
      <w:pPr>
        <w:tabs>
          <w:tab w:val="left" w:pos="2475"/>
        </w:tabs>
        <w:spacing w:after="0" w:line="240" w:lineRule="auto"/>
        <w:rPr>
          <w:rFonts w:ascii="Times New Roman" w:hAnsi="Times New Roman"/>
        </w:rPr>
      </w:pPr>
      <w:r>
        <w:rPr>
          <w:rFonts w:ascii="Times New Roman" w:hAnsi="Times New Roman" w:cs="Times New Roman"/>
          <w:sz w:val="24"/>
          <w:szCs w:val="24"/>
        </w:rPr>
        <w:t>Согласовано</w:t>
      </w:r>
    </w:p>
    <w:p>
      <w:pPr>
        <w:tabs>
          <w:tab w:val="left" w:pos="2475"/>
        </w:tabs>
        <w:spacing w:after="0" w:line="240" w:lineRule="auto"/>
        <w:rPr>
          <w:rFonts w:ascii="Times New Roman" w:hAnsi="Times New Roman"/>
        </w:rPr>
      </w:pPr>
      <w:r>
        <w:rPr>
          <w:rFonts w:ascii="Times New Roman" w:hAnsi="Times New Roman" w:cs="Times New Roman"/>
          <w:sz w:val="24"/>
          <w:szCs w:val="24"/>
        </w:rPr>
        <w:t>Председатель профсоюзной организации                         _______________Г.А. Варенникова</w:t>
      </w:r>
    </w:p>
    <w:p>
      <w:pPr>
        <w:spacing w:after="0" w:line="240" w:lineRule="auto"/>
        <w:jc w:val="center"/>
        <w:rPr>
          <w:rFonts w:ascii="Times New Roman" w:hAnsi="Times New Roman" w:cs="Times New Roman"/>
          <w:sz w:val="24"/>
          <w:szCs w:val="24"/>
        </w:rPr>
      </w:pPr>
      <w:r>
        <w:br w:type="page"/>
      </w:r>
    </w:p>
    <w:p>
      <w:pPr>
        <w:spacing w:after="0" w:line="240" w:lineRule="auto"/>
        <w:jc w:val="right"/>
        <w:rPr>
          <w:rFonts w:ascii="Times New Roman" w:hAnsi="Times New Roman"/>
        </w:rPr>
      </w:pPr>
      <w:r>
        <w:rPr>
          <w:rFonts w:ascii="Times New Roman" w:hAnsi="Times New Roman" w:cs="Times New Roman"/>
          <w:b/>
          <w:sz w:val="24"/>
          <w:szCs w:val="24"/>
        </w:rPr>
        <w:t xml:space="preserve">ПРИЛОЖЕНИЕ №7 </w:t>
      </w:r>
    </w:p>
    <w:tbl>
      <w:tblPr>
        <w:tblStyle w:val="1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nil"/>
              <w:left w:val="nil"/>
              <w:bottom w:val="nil"/>
              <w:right w:val="nil"/>
            </w:tcBorders>
          </w:tcPr>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СОГЛАСОВАНО</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Председатель первичной</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 xml:space="preserve"> профсоюзной организации</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МБДОУ д/с №164</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_________ Г.А. Варенникова</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«06» сентября 2022 года</w:t>
            </w:r>
          </w:p>
          <w:p>
            <w:pPr>
              <w:widowControl w:val="0"/>
              <w:spacing w:after="0" w:line="240" w:lineRule="auto"/>
              <w:jc w:val="both"/>
              <w:rPr>
                <w:rFonts w:ascii="Times New Roman" w:hAnsi="Times New Roman"/>
                <w:sz w:val="20"/>
                <w:szCs w:val="20"/>
              </w:rPr>
            </w:pPr>
          </w:p>
        </w:tc>
        <w:tc>
          <w:tcPr>
            <w:tcW w:w="4784" w:type="dxa"/>
            <w:tcBorders>
              <w:top w:val="nil"/>
              <w:left w:val="nil"/>
              <w:bottom w:val="nil"/>
              <w:right w:val="nil"/>
            </w:tcBorders>
          </w:tcPr>
          <w:p>
            <w:pPr>
              <w:widowControl w:val="0"/>
              <w:spacing w:after="0" w:line="240" w:lineRule="auto"/>
              <w:ind w:left="889"/>
              <w:jc w:val="both"/>
              <w:rPr>
                <w:rFonts w:ascii="Times New Roman" w:hAnsi="Times New Roman"/>
                <w:sz w:val="24"/>
                <w:szCs w:val="24"/>
              </w:rPr>
            </w:pPr>
            <w:r>
              <w:rPr>
                <w:rFonts w:ascii="Times New Roman" w:hAnsi="Times New Roman" w:eastAsia="Times New Roman" w:cs="Times New Roman"/>
                <w:sz w:val="24"/>
                <w:szCs w:val="24"/>
              </w:rPr>
              <w:t>УТВЕРЖДАЮ</w:t>
            </w:r>
          </w:p>
          <w:p>
            <w:pPr>
              <w:widowControl w:val="0"/>
              <w:spacing w:after="0" w:line="240" w:lineRule="auto"/>
              <w:ind w:left="889"/>
              <w:jc w:val="both"/>
              <w:rPr>
                <w:rFonts w:ascii="Times New Roman" w:hAnsi="Times New Roman"/>
                <w:sz w:val="24"/>
                <w:szCs w:val="24"/>
              </w:rPr>
            </w:pPr>
            <w:r>
              <w:rPr>
                <w:rFonts w:ascii="Times New Roman" w:hAnsi="Times New Roman" w:eastAsia="Times New Roman" w:cs="Times New Roman"/>
                <w:sz w:val="24"/>
                <w:szCs w:val="24"/>
              </w:rPr>
              <w:t>Заведующий МБДОУ д/с № 164</w:t>
            </w:r>
          </w:p>
          <w:p>
            <w:pPr>
              <w:widowControl w:val="0"/>
              <w:spacing w:after="0" w:line="240" w:lineRule="auto"/>
              <w:ind w:left="889"/>
              <w:jc w:val="both"/>
              <w:rPr>
                <w:rFonts w:ascii="Times New Roman" w:hAnsi="Times New Roman"/>
                <w:sz w:val="24"/>
                <w:szCs w:val="24"/>
              </w:rPr>
            </w:pPr>
            <w:r>
              <w:rPr>
                <w:rFonts w:ascii="Times New Roman" w:hAnsi="Times New Roman" w:eastAsia="Times New Roman" w:cs="Times New Roman"/>
                <w:sz w:val="24"/>
                <w:szCs w:val="24"/>
              </w:rPr>
              <w:t>г. Ставрополя</w:t>
            </w:r>
          </w:p>
          <w:p>
            <w:pPr>
              <w:widowControl w:val="0"/>
              <w:spacing w:after="0" w:line="240" w:lineRule="auto"/>
              <w:ind w:left="889"/>
              <w:jc w:val="both"/>
              <w:rPr>
                <w:rFonts w:ascii="Times New Roman" w:hAnsi="Times New Roman"/>
                <w:sz w:val="20"/>
                <w:szCs w:val="20"/>
              </w:rPr>
            </w:pPr>
          </w:p>
          <w:p>
            <w:pPr>
              <w:widowControl w:val="0"/>
              <w:spacing w:after="0" w:line="240" w:lineRule="auto"/>
              <w:ind w:left="889"/>
              <w:jc w:val="both"/>
              <w:rPr>
                <w:rFonts w:ascii="Times New Roman" w:hAnsi="Times New Roman"/>
                <w:sz w:val="24"/>
                <w:szCs w:val="24"/>
              </w:rPr>
            </w:pPr>
            <w:r>
              <w:rPr>
                <w:rFonts w:ascii="Times New Roman" w:hAnsi="Times New Roman" w:eastAsia="Times New Roman" w:cs="Times New Roman"/>
                <w:sz w:val="24"/>
                <w:szCs w:val="24"/>
              </w:rPr>
              <w:t>___________Н.Г. Быкова</w:t>
            </w:r>
          </w:p>
          <w:p>
            <w:pPr>
              <w:widowControl w:val="0"/>
              <w:spacing w:after="0" w:line="240" w:lineRule="auto"/>
              <w:ind w:left="889"/>
              <w:jc w:val="both"/>
              <w:rPr>
                <w:rFonts w:ascii="Times New Roman" w:hAnsi="Times New Roman"/>
                <w:sz w:val="24"/>
                <w:szCs w:val="24"/>
              </w:rPr>
            </w:pPr>
            <w:r>
              <w:rPr>
                <w:rFonts w:ascii="Times New Roman" w:hAnsi="Times New Roman"/>
                <w:sz w:val="24"/>
                <w:szCs w:val="24"/>
              </w:rPr>
              <w:t>«06» сентября 2022 года</w:t>
            </w:r>
          </w:p>
        </w:tc>
      </w:tr>
    </w:tbl>
    <w:p>
      <w:pPr>
        <w:spacing w:line="240" w:lineRule="auto"/>
        <w:jc w:val="right"/>
        <w:rPr>
          <w:rFonts w:ascii="Times New Roman" w:hAnsi="Times New Roman" w:eastAsia="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rPr>
      </w:pPr>
      <w:r>
        <w:rPr>
          <w:rFonts w:ascii="Times New Roman" w:hAnsi="Times New Roman" w:cs="Times New Roman"/>
          <w:b/>
          <w:sz w:val="24"/>
          <w:szCs w:val="24"/>
        </w:rPr>
        <w:t>ПОЛОЖЕНИЕ</w:t>
      </w:r>
    </w:p>
    <w:p>
      <w:pPr>
        <w:spacing w:after="0" w:line="240" w:lineRule="auto"/>
        <w:jc w:val="center"/>
        <w:rPr>
          <w:rFonts w:ascii="Times New Roman" w:hAnsi="Times New Roman"/>
        </w:rPr>
      </w:pPr>
      <w:r>
        <w:rPr>
          <w:rFonts w:ascii="Times New Roman" w:hAnsi="Times New Roman" w:cs="Times New Roman"/>
          <w:b/>
          <w:sz w:val="24"/>
          <w:szCs w:val="24"/>
        </w:rPr>
        <w:t>О КОМИССИИ ПО ТРУДОВЫМ СПОРАМ (КТС)</w:t>
      </w:r>
    </w:p>
    <w:p>
      <w:pPr>
        <w:spacing w:after="0" w:line="240" w:lineRule="auto"/>
        <w:jc w:val="center"/>
        <w:rPr>
          <w:rFonts w:ascii="Times New Roman" w:hAnsi="Times New Roman"/>
        </w:rPr>
      </w:pPr>
      <w:r>
        <w:rPr>
          <w:rFonts w:ascii="Times New Roman" w:hAnsi="Times New Roman" w:eastAsia="Times New Roman CYR" w:cs="Times New Roman"/>
          <w:b/>
          <w:bCs/>
          <w:sz w:val="24"/>
          <w:szCs w:val="24"/>
          <w:lang w:eastAsia="en-US"/>
        </w:rPr>
        <w:t>МУНИЦИПАЛЬНОГО БЮДЖЕТНОГО ДОШКОЛЬНОГО ОБРАЗОВАТЕЛЬНОГО УЧРЕЖДЕНИЯ ДЕТСКИЙ САДА №164 ГОРОДА СТАВРОПОЛЯ</w:t>
      </w:r>
    </w:p>
    <w:p>
      <w:pPr>
        <w:pStyle w:val="13"/>
        <w:spacing w:before="280" w:beforeAutospacing="0" w:after="0" w:afterAutospacing="0"/>
        <w:jc w:val="center"/>
      </w:pPr>
      <w:r>
        <w:rPr>
          <w:rStyle w:val="4"/>
          <w:color w:val="000000"/>
        </w:rPr>
        <w:t>1.     Общие положения</w:t>
      </w:r>
    </w:p>
    <w:p>
      <w:pPr>
        <w:pStyle w:val="13"/>
        <w:spacing w:before="280" w:beforeAutospacing="0" w:after="0" w:afterAutospacing="0"/>
        <w:jc w:val="both"/>
      </w:pPr>
      <w:r>
        <w:rPr>
          <w:color w:val="000000"/>
        </w:rPr>
        <w:t>1.1 Настоящее Положение разработано в соответствии с примерным положением о комиссии по трудовым спорам (КТС), статья 384 ТК РФ. </w:t>
      </w:r>
    </w:p>
    <w:p>
      <w:pPr>
        <w:pStyle w:val="13"/>
        <w:spacing w:before="280" w:beforeAutospacing="0" w:after="0" w:afterAutospacing="0"/>
        <w:jc w:val="both"/>
      </w:pPr>
      <w:r>
        <w:rPr>
          <w:color w:val="000000"/>
        </w:rPr>
        <w:t>1.5. Срок данного положения не ограничен. Положение действует до принятия нового.</w:t>
      </w:r>
    </w:p>
    <w:p>
      <w:pPr>
        <w:pStyle w:val="13"/>
        <w:spacing w:before="280" w:beforeAutospacing="0" w:after="0" w:afterAutospacing="0"/>
        <w:jc w:val="center"/>
      </w:pPr>
      <w:r>
        <w:rPr>
          <w:b/>
          <w:color w:val="000000"/>
        </w:rPr>
        <w:t>2.     Компетенция</w:t>
      </w:r>
    </w:p>
    <w:p>
      <w:pPr>
        <w:pStyle w:val="13"/>
        <w:spacing w:before="280" w:beforeAutospacing="0" w:after="0" w:afterAutospacing="0"/>
        <w:jc w:val="both"/>
      </w:pPr>
      <w:r>
        <w:rPr>
          <w:color w:val="000000"/>
        </w:rPr>
        <w:t>2.1. КТС рассматривает индивидуальные трудовые споры, возникающие между работниками и администрацией МБДОУ д/с № 164  по вопросам применения законодательных  и иных нормативных актов о труде, коллективного договора и иных соглашений о труде, а также условий трудового договора, если работник не урегулировал разногласия при непосредственных переговорах с администрацией.</w:t>
      </w:r>
    </w:p>
    <w:p>
      <w:pPr>
        <w:pStyle w:val="13"/>
        <w:spacing w:before="280" w:beforeAutospacing="0" w:after="0" w:afterAutospacing="0"/>
        <w:jc w:val="both"/>
      </w:pPr>
      <w:r>
        <w:rPr>
          <w:color w:val="000000"/>
        </w:rPr>
        <w:t>2.2. КТС является первичным органом по рассмотрению трудовых споров, возникающих  в МБДОУ д/с № 164, за исключением тех, по которым законодательством установлен иной порядок их рассмотрения.</w:t>
      </w:r>
    </w:p>
    <w:p>
      <w:pPr>
        <w:pStyle w:val="13"/>
        <w:spacing w:before="280" w:beforeAutospacing="0" w:after="0" w:afterAutospacing="0"/>
        <w:jc w:val="both"/>
      </w:pPr>
      <w:r>
        <w:rPr>
          <w:color w:val="000000"/>
        </w:rPr>
        <w:t>2.3. Решения КТС, принятые в пределах  его полномочий и в соответствии с законодательством, обязательны для исполнения администрацией, всеми членами трудового коллектива в трехдневный срок по истечении 10 дней, предусмотренных на обжалование.</w:t>
      </w:r>
    </w:p>
    <w:p>
      <w:pPr>
        <w:pStyle w:val="13"/>
        <w:spacing w:before="280" w:beforeAutospacing="0" w:after="0" w:afterAutospacing="0"/>
        <w:jc w:val="both"/>
      </w:pPr>
      <w:r>
        <w:t>2.4. К исключительной компетенции КТС относится: создание постоянных или временных комиссий по различным направлениям работы, определение их полномочий.</w:t>
      </w:r>
    </w:p>
    <w:p>
      <w:pPr>
        <w:pStyle w:val="13"/>
        <w:spacing w:before="280" w:beforeAutospacing="0" w:after="0" w:afterAutospacing="0"/>
        <w:jc w:val="both"/>
      </w:pPr>
      <w:r>
        <w:t>2.5. Решение комиссии о восстановлении на работе незаконно переведенного на другую работу работника подлежит немедленному исполнению.</w:t>
      </w:r>
    </w:p>
    <w:p>
      <w:pPr>
        <w:pStyle w:val="13"/>
        <w:tabs>
          <w:tab w:val="left" w:pos="4065"/>
        </w:tabs>
        <w:spacing w:before="280" w:beforeAutospacing="0" w:after="0" w:afterAutospacing="0"/>
        <w:jc w:val="center"/>
      </w:pPr>
      <w:r>
        <w:rPr>
          <w:b/>
          <w:color w:val="000000"/>
        </w:rPr>
        <w:t>3. Состав и порядок работы</w:t>
      </w:r>
    </w:p>
    <w:p>
      <w:pPr>
        <w:pStyle w:val="13"/>
        <w:spacing w:before="280" w:beforeAutospacing="0" w:after="0" w:afterAutospacing="0"/>
        <w:jc w:val="both"/>
      </w:pPr>
      <w:r>
        <w:rPr>
          <w:color w:val="000000"/>
        </w:rPr>
        <w:t>3.1. КТС избирается профсоюзным собранием МБДОУ д/с № 164. Избранными в состав комиссии считаются кандидатуры, получившие большинство голосов и за которых проголосовало более половины участвующих в собрании.</w:t>
      </w:r>
    </w:p>
    <w:p>
      <w:pPr>
        <w:pStyle w:val="13"/>
        <w:spacing w:before="280" w:beforeAutospacing="0" w:after="0" w:afterAutospacing="0"/>
        <w:jc w:val="both"/>
      </w:pPr>
      <w:r>
        <w:rPr>
          <w:color w:val="000000"/>
        </w:rPr>
        <w:t>3.2. При выбытии члена КТС взамен в том же порядке избирается другой.</w:t>
      </w:r>
    </w:p>
    <w:p>
      <w:pPr>
        <w:pStyle w:val="13"/>
        <w:spacing w:before="280" w:beforeAutospacing="0" w:after="0" w:afterAutospacing="0"/>
        <w:jc w:val="both"/>
      </w:pPr>
      <w:r>
        <w:rPr>
          <w:color w:val="000000"/>
        </w:rPr>
        <w:t>3.3.Численность КТС составляет 4 человека: 2 чел. - представители администрации, 2 чел. – представители профсоюзной организации.</w:t>
      </w:r>
    </w:p>
    <w:p>
      <w:pPr>
        <w:pStyle w:val="13"/>
        <w:spacing w:before="280" w:beforeAutospacing="0" w:after="0" w:afterAutospacing="0"/>
        <w:jc w:val="both"/>
      </w:pPr>
      <w:r>
        <w:rPr>
          <w:color w:val="000000"/>
        </w:rPr>
        <w:t>3.4. Переизбрание членов КТС производится не реже чем один раз в год.</w:t>
      </w:r>
    </w:p>
    <w:p>
      <w:pPr>
        <w:pStyle w:val="13"/>
        <w:spacing w:before="280" w:beforeAutospacing="0" w:after="0" w:afterAutospacing="0"/>
        <w:jc w:val="both"/>
      </w:pPr>
      <w:r>
        <w:rPr>
          <w:color w:val="000000"/>
        </w:rPr>
        <w:t xml:space="preserve">3.5. Комиссия избирает из своего состава председателя, заместителя председателя и секретаря. </w:t>
      </w:r>
    </w:p>
    <w:p>
      <w:pPr>
        <w:pStyle w:val="13"/>
        <w:spacing w:before="280" w:beforeAutospacing="0" w:after="0" w:afterAutospacing="0"/>
        <w:jc w:val="both"/>
      </w:pPr>
      <w:r>
        <w:rPr>
          <w:color w:val="000000"/>
        </w:rPr>
        <w:t xml:space="preserve">3.6. Прием и регистрация заявлений в КТС производится секретарем. </w:t>
      </w:r>
    </w:p>
    <w:p>
      <w:pPr>
        <w:pStyle w:val="13"/>
        <w:spacing w:before="280" w:beforeAutospacing="0" w:after="0" w:afterAutospacing="0"/>
        <w:jc w:val="both"/>
      </w:pPr>
      <w:r>
        <w:rPr>
          <w:color w:val="000000"/>
        </w:rPr>
        <w:t>3.7. Работник может обратиться в КТС в трехмесячный срок со дня, когда узнал, или должен был узнать о нарушении своего права. В случае пропуска по уважительным причинам этого срока КТС может его восстановить и разрешить спор по существу.</w:t>
      </w:r>
    </w:p>
    <w:p>
      <w:pPr>
        <w:pStyle w:val="13"/>
        <w:spacing w:before="280" w:beforeAutospacing="0" w:after="0" w:afterAutospacing="0"/>
        <w:jc w:val="both"/>
      </w:pPr>
      <w:r>
        <w:rPr>
          <w:color w:val="000000"/>
        </w:rPr>
        <w:t>3.8. Комиссия обязана рассмотреть трудовой спор в 10-дневный срок со дня подачи заявления. О времени рассмотрения КТС извещает заблаговременно работника и администрацию.</w:t>
      </w:r>
    </w:p>
    <w:p>
      <w:pPr>
        <w:pStyle w:val="13"/>
        <w:spacing w:before="280" w:beforeAutospacing="0" w:after="0" w:afterAutospacing="0"/>
        <w:jc w:val="both"/>
      </w:pPr>
      <w:r>
        <w:rPr>
          <w:color w:val="000000"/>
        </w:rPr>
        <w:t>3.9. Спор рассматривается в присутствии работника, подавшего заявление, и представителя администрации.</w:t>
      </w:r>
    </w:p>
    <w:p>
      <w:pPr>
        <w:pStyle w:val="13"/>
        <w:spacing w:before="280" w:beforeAutospacing="0" w:after="0" w:afterAutospacing="0"/>
        <w:jc w:val="both"/>
      </w:pPr>
      <w:r>
        <w:rPr>
          <w:color w:val="000000"/>
        </w:rPr>
        <w:t>3.10. В случае неявки работника на заседание комиссии рассмотрение его заявления откладывается, о чем работник и администрация должны быть извещены. В случае вторичной неявки работника без уважительных причин, КТС может вынести решение о снятии данного заявления с рассмотрения. В этом случае работник имеет право подать заявление повторно.</w:t>
      </w:r>
    </w:p>
    <w:p>
      <w:pPr>
        <w:pStyle w:val="13"/>
        <w:spacing w:before="280" w:beforeAutospacing="0" w:after="0" w:afterAutospacing="0"/>
        <w:jc w:val="both"/>
      </w:pPr>
      <w:r>
        <w:rPr>
          <w:color w:val="000000"/>
        </w:rPr>
        <w:t>3.11. КТС имеет право вызывать на заседание свидетелей, приглашать специалистов, представителей профсоюзов.</w:t>
      </w:r>
    </w:p>
    <w:p>
      <w:pPr>
        <w:pStyle w:val="13"/>
        <w:spacing w:before="280" w:beforeAutospacing="0" w:after="0" w:afterAutospacing="0"/>
        <w:jc w:val="both"/>
      </w:pPr>
      <w:r>
        <w:rPr>
          <w:color w:val="000000"/>
        </w:rPr>
        <w:t>3.12. Представители профсоюзов могут выступать в КТС в интересах работника по его просьбе, а также – по собственной инициативе.</w:t>
      </w:r>
    </w:p>
    <w:p>
      <w:pPr>
        <w:pStyle w:val="13"/>
        <w:spacing w:before="280" w:beforeAutospacing="0" w:after="0" w:afterAutospacing="0"/>
        <w:jc w:val="both"/>
      </w:pPr>
      <w:r>
        <w:rPr>
          <w:color w:val="000000"/>
        </w:rPr>
        <w:t>3.13. По требованию КТС администрация обязана представить все необходимые расчеты и  документы.</w:t>
      </w:r>
    </w:p>
    <w:p>
      <w:pPr>
        <w:pStyle w:val="13"/>
        <w:spacing w:before="280" w:beforeAutospacing="0" w:after="0" w:afterAutospacing="0"/>
        <w:jc w:val="both"/>
      </w:pPr>
      <w:r>
        <w:rPr>
          <w:color w:val="000000"/>
        </w:rPr>
        <w:t>3.15. В начале заседания КТС работник в праве заявить мотивированный отвод любому члену комиссии. Вопрос об удовлетворении отвода решается комиссией. В этом случае рассмотрение заявления работника может быть перенесено на другое время.</w:t>
      </w:r>
    </w:p>
    <w:p>
      <w:pPr>
        <w:pStyle w:val="13"/>
        <w:spacing w:before="280" w:beforeAutospacing="0" w:after="0" w:afterAutospacing="0"/>
        <w:jc w:val="both"/>
      </w:pPr>
      <w:r>
        <w:rPr>
          <w:color w:val="000000"/>
        </w:rPr>
        <w:t>3.16. Внеочередной созыв КТС может быть произведен по требованию администрации МБДОУ д/с № 164 на основании письменного заявления.</w:t>
      </w:r>
    </w:p>
    <w:p>
      <w:pPr>
        <w:pStyle w:val="13"/>
        <w:spacing w:before="280" w:beforeAutospacing="0" w:after="0" w:afterAutospacing="0"/>
        <w:jc w:val="center"/>
      </w:pPr>
      <w:r>
        <w:rPr>
          <w:b/>
          <w:color w:val="000000"/>
        </w:rPr>
        <w:t>4. Делопроизводство</w:t>
      </w:r>
    </w:p>
    <w:p>
      <w:pPr>
        <w:pStyle w:val="13"/>
        <w:spacing w:before="280" w:beforeAutospacing="0" w:after="0" w:afterAutospacing="0"/>
        <w:jc w:val="both"/>
      </w:pPr>
      <w:r>
        <w:rPr>
          <w:color w:val="000000"/>
        </w:rPr>
        <w:t>4.1. На заседании КТС ведется протокол, в котором отмечается дата заседания, состав присутствующих членов комиссии, содержание спора, выступления участников заседания, результаты голосования, краткое содержание принятого решения. Нумерация протоколов ведется от начала учебного года.</w:t>
      </w:r>
    </w:p>
    <w:p>
      <w:pPr>
        <w:pStyle w:val="13"/>
        <w:spacing w:before="280" w:beforeAutospacing="0" w:after="0" w:afterAutospacing="0"/>
        <w:jc w:val="both"/>
      </w:pPr>
      <w:r>
        <w:rPr>
          <w:color w:val="000000"/>
        </w:rPr>
        <w:t>4.2. Принятое КТС решение должно содержать указание на дату заседания, результаты голосования, мотивировку, правовое обоснование и содержание решения. Решение КТС подписывается председательствующим на заседании секретарем и заверяется печатью.</w:t>
      </w:r>
    </w:p>
    <w:p>
      <w:pPr>
        <w:pStyle w:val="13"/>
        <w:spacing w:before="280" w:beforeAutospacing="0" w:after="0" w:afterAutospacing="0"/>
        <w:jc w:val="both"/>
      </w:pPr>
      <w:r>
        <w:rPr>
          <w:color w:val="000000"/>
        </w:rPr>
        <w:t>4.3. Член КТС, не согласный с решением большинства, обязан подписать протокол заседания комиссии, но вправе изложить в нем свое особое мнение.</w:t>
      </w:r>
    </w:p>
    <w:p>
      <w:pPr>
        <w:pStyle w:val="13"/>
        <w:spacing w:before="280" w:beforeAutospacing="0" w:after="0" w:afterAutospacing="0"/>
        <w:jc w:val="both"/>
      </w:pPr>
      <w:r>
        <w:rPr>
          <w:color w:val="000000"/>
        </w:rPr>
        <w:t>4.4. Копия решения КТС вручается работнику и администрации в 3-дневный срок со дня принятия решения. О дате получения (вручения) им копий делается отметка (роспись) в журнале.</w:t>
      </w:r>
    </w:p>
    <w:p>
      <w:pPr>
        <w:pStyle w:val="13"/>
        <w:spacing w:before="280" w:beforeAutospacing="0" w:after="0" w:afterAutospacing="0"/>
        <w:jc w:val="both"/>
      </w:pPr>
      <w:r>
        <w:rPr>
          <w:color w:val="000000"/>
        </w:rPr>
        <w:t>4.5. Если КТС в установленный 10-дневный срок не рассмотрела трудовой спор, работник вправе обратиться в районный (городской) народный суд, кроме случаев, когда рассмотрение не состоялось из-за отсутствия работника.</w:t>
      </w:r>
    </w:p>
    <w:p>
      <w:pPr>
        <w:pStyle w:val="13"/>
        <w:spacing w:before="280" w:beforeAutospacing="0" w:after="0" w:afterAutospacing="0"/>
        <w:jc w:val="both"/>
      </w:pPr>
      <w:r>
        <w:rPr>
          <w:color w:val="000000"/>
        </w:rPr>
        <w:t>4.6. Решение КТС может быть обжаловано работником или администрацией в районный (городской) народный суд в 10-дневный срок со дня вручения им копий решения комиссии.</w:t>
      </w:r>
    </w:p>
    <w:p>
      <w:pPr>
        <w:pStyle w:val="13"/>
        <w:spacing w:before="280" w:beforeAutospacing="0" w:after="0" w:afterAutospacing="0"/>
        <w:jc w:val="both"/>
      </w:pPr>
      <w:r>
        <w:rPr>
          <w:color w:val="000000"/>
        </w:rPr>
        <w:t>4.7. Решение КТС по трудовым спорам подлежит исполнению администрацией в трехдневный срок по истечении 10 дней, предусмотренных на обжалование.</w:t>
      </w:r>
    </w:p>
    <w:p>
      <w:pPr>
        <w:pStyle w:val="13"/>
        <w:spacing w:before="280" w:beforeAutospacing="0" w:after="0" w:afterAutospacing="0"/>
        <w:jc w:val="center"/>
      </w:pPr>
      <w:r>
        <w:rPr>
          <w:b/>
          <w:color w:val="000000"/>
        </w:rPr>
        <w:t>5.     Ответственность КТС</w:t>
      </w:r>
    </w:p>
    <w:p>
      <w:pPr>
        <w:pStyle w:val="13"/>
        <w:spacing w:before="280" w:beforeAutospacing="0" w:after="0" w:afterAutospacing="0"/>
        <w:jc w:val="both"/>
      </w:pPr>
      <w:r>
        <w:rPr>
          <w:color w:val="000000"/>
        </w:rPr>
        <w:t>5.1.   КТС несет ответственность:</w:t>
      </w:r>
    </w:p>
    <w:p>
      <w:pPr>
        <w:pStyle w:val="13"/>
        <w:spacing w:before="280" w:beforeAutospacing="0" w:after="0" w:afterAutospacing="0"/>
        <w:jc w:val="both"/>
      </w:pPr>
      <w:r>
        <w:rPr>
          <w:color w:val="000000"/>
        </w:rPr>
        <w:t>- за выполнение, выполнение не в полном объеме или невыполнение закрепленных за ней задач и функций;</w:t>
      </w:r>
    </w:p>
    <w:p>
      <w:pPr>
        <w:pStyle w:val="13"/>
        <w:spacing w:before="280" w:beforeAutospacing="0" w:after="0" w:afterAutospacing="0"/>
        <w:jc w:val="both"/>
      </w:pPr>
      <w:r>
        <w:rPr>
          <w:color w:val="000000"/>
        </w:rPr>
        <w:t>- соответствие принимаемых решений законодательству РФ, нормативно-правовым актам.</w:t>
      </w:r>
    </w:p>
    <w:p>
      <w:pPr>
        <w:spacing w:after="0"/>
        <w:rPr>
          <w:rFonts w:ascii="Times New Roman" w:hAnsi="Times New Roman" w:cs="Times New Roman"/>
          <w:sz w:val="24"/>
          <w:szCs w:val="24"/>
        </w:rPr>
      </w:pPr>
    </w:p>
    <w:p>
      <w:pPr>
        <w:rPr>
          <w:rFonts w:ascii="Times New Roman" w:hAnsi="Times New Roman" w:cs="Times New Roman"/>
          <w:sz w:val="24"/>
          <w:szCs w:val="24"/>
        </w:rPr>
      </w:pPr>
      <w:r>
        <w:br w:type="page"/>
      </w:r>
    </w:p>
    <w:p>
      <w:pPr>
        <w:shd w:val="clear" w:color="auto" w:fill="FFFFFF"/>
        <w:tabs>
          <w:tab w:val="left" w:pos="4678"/>
          <w:tab w:val="left" w:pos="5670"/>
        </w:tabs>
        <w:spacing w:after="0" w:line="240" w:lineRule="auto"/>
        <w:ind w:right="-284"/>
        <w:jc w:val="center"/>
        <w:rPr>
          <w:rFonts w:ascii="Times New Roman" w:hAnsi="Times New Roman"/>
        </w:rPr>
      </w:pPr>
      <w:r>
        <w:rPr>
          <w:rFonts w:ascii="Times New Roman" w:hAnsi="Times New Roman" w:cs="Times New Roman"/>
          <w:b/>
          <w:sz w:val="24"/>
          <w:szCs w:val="24"/>
        </w:rPr>
        <w:t xml:space="preserve">                                                                                                         ПРИЛОЖЕНИЕ№ 8                                                   </w:t>
      </w:r>
    </w:p>
    <w:p>
      <w:pPr>
        <w:spacing w:after="0"/>
        <w:rPr>
          <w:rFonts w:ascii="Times New Roman" w:hAnsi="Times New Roman" w:cs="Times New Roman"/>
          <w:color w:val="0070C0"/>
          <w:sz w:val="24"/>
          <w:szCs w:val="24"/>
        </w:rPr>
      </w:pPr>
    </w:p>
    <w:tbl>
      <w:tblPr>
        <w:tblStyle w:val="3"/>
        <w:tblW w:w="0" w:type="auto"/>
        <w:tblInd w:w="0" w:type="dxa"/>
        <w:tblLayout w:type="autofit"/>
        <w:tblCellMar>
          <w:top w:w="0" w:type="dxa"/>
          <w:left w:w="108" w:type="dxa"/>
          <w:bottom w:w="0" w:type="dxa"/>
          <w:right w:w="108" w:type="dxa"/>
        </w:tblCellMar>
      </w:tblPr>
      <w:tblGrid>
        <w:gridCol w:w="4615"/>
        <w:gridCol w:w="5239"/>
      </w:tblGrid>
      <w:tr>
        <w:tblPrEx>
          <w:tblCellMar>
            <w:top w:w="0" w:type="dxa"/>
            <w:left w:w="108" w:type="dxa"/>
            <w:bottom w:w="0" w:type="dxa"/>
            <w:right w:w="108" w:type="dxa"/>
          </w:tblCellMar>
        </w:tblPrEx>
        <w:tc>
          <w:tcPr>
            <w:tcW w:w="4785" w:type="dxa"/>
            <w:shd w:val="clear" w:color="auto" w:fill="auto"/>
          </w:tcPr>
          <w:p>
            <w:pPr>
              <w:autoSpaceDE w:val="0"/>
              <w:spacing w:after="0" w:line="240" w:lineRule="auto"/>
              <w:rPr>
                <w:rFonts w:ascii="Times New Roman CYR" w:hAnsi="Times New Roman CYR" w:eastAsia="Times New Roman CYR" w:cs="Times New Roman CYR"/>
                <w:sz w:val="24"/>
                <w:szCs w:val="24"/>
              </w:rPr>
            </w:pPr>
          </w:p>
          <w:p>
            <w:pPr>
              <w:autoSpaceDE w:val="0"/>
              <w:spacing w:after="0" w:line="240" w:lineRule="auto"/>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Согласовано</w:t>
            </w:r>
          </w:p>
          <w:p>
            <w:pPr>
              <w:autoSpaceDE w:val="0"/>
              <w:spacing w:after="0" w:line="240" w:lineRule="auto"/>
              <w:rPr>
                <w:rFonts w:ascii="Times New Roman CYR" w:hAnsi="Times New Roman CYR" w:eastAsia="Times New Roman CYR" w:cs="Times New Roman CYR"/>
                <w:sz w:val="24"/>
                <w:szCs w:val="24"/>
                <w:u w:val="single"/>
              </w:rPr>
            </w:pPr>
            <w:r>
              <w:rPr>
                <w:rFonts w:ascii="Times New Roman CYR" w:hAnsi="Times New Roman CYR" w:eastAsia="Times New Roman CYR" w:cs="Times New Roman CYR"/>
                <w:sz w:val="24"/>
                <w:szCs w:val="24"/>
              </w:rPr>
              <w:t xml:space="preserve">Председатель первичной </w:t>
            </w:r>
          </w:p>
          <w:p>
            <w:pPr>
              <w:autoSpaceDE w:val="0"/>
              <w:spacing w:after="0" w:line="240" w:lineRule="auto"/>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профсоюзной организации</w:t>
            </w:r>
          </w:p>
          <w:p>
            <w:pPr>
              <w:autoSpaceDE w:val="0"/>
              <w:spacing w:after="0" w:line="240" w:lineRule="auto"/>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___________Варенникова Г.А.    </w:t>
            </w:r>
          </w:p>
          <w:p>
            <w:pPr>
              <w:autoSpaceDE w:val="0"/>
              <w:spacing w:after="0" w:line="240" w:lineRule="auto"/>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«06» сентября 2022 года</w:t>
            </w:r>
          </w:p>
        </w:tc>
        <w:tc>
          <w:tcPr>
            <w:tcW w:w="5388" w:type="dxa"/>
            <w:shd w:val="clear" w:color="auto" w:fill="auto"/>
          </w:tcPr>
          <w:p>
            <w:pPr>
              <w:tabs>
                <w:tab w:val="left" w:pos="911"/>
              </w:tabs>
              <w:autoSpaceDE w:val="0"/>
              <w:spacing w:after="0" w:line="240" w:lineRule="auto"/>
              <w:rPr>
                <w:rFonts w:ascii="Times New Roman CYR" w:hAnsi="Times New Roman CYR" w:eastAsia="Times New Roman CYR" w:cs="Times New Roman CYR"/>
                <w:sz w:val="24"/>
                <w:szCs w:val="24"/>
              </w:rPr>
            </w:pPr>
          </w:p>
          <w:p>
            <w:pPr>
              <w:tabs>
                <w:tab w:val="left" w:pos="911"/>
              </w:tabs>
              <w:autoSpaceDE w:val="0"/>
              <w:spacing w:after="0" w:line="240" w:lineRule="auto"/>
              <w:ind w:left="130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Утверждаю</w:t>
            </w:r>
          </w:p>
          <w:p>
            <w:pPr>
              <w:tabs>
                <w:tab w:val="left" w:pos="911"/>
              </w:tabs>
              <w:autoSpaceDE w:val="0"/>
              <w:spacing w:after="0" w:line="240" w:lineRule="auto"/>
              <w:ind w:left="130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Заведующий МБДОУ д/с № 164</w:t>
            </w:r>
          </w:p>
          <w:p>
            <w:pPr>
              <w:tabs>
                <w:tab w:val="left" w:pos="911"/>
              </w:tabs>
              <w:autoSpaceDE w:val="0"/>
              <w:spacing w:after="0" w:line="240" w:lineRule="auto"/>
              <w:ind w:left="130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 xml:space="preserve"> г. Ставрополя</w:t>
            </w:r>
          </w:p>
          <w:p>
            <w:pPr>
              <w:tabs>
                <w:tab w:val="left" w:pos="911"/>
              </w:tabs>
              <w:autoSpaceDE w:val="0"/>
              <w:spacing w:after="0" w:line="240" w:lineRule="auto"/>
              <w:ind w:left="130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____________Быкова Н.Г.</w:t>
            </w:r>
          </w:p>
          <w:p>
            <w:pPr>
              <w:tabs>
                <w:tab w:val="left" w:pos="911"/>
              </w:tabs>
              <w:autoSpaceDE w:val="0"/>
              <w:spacing w:after="0" w:line="240" w:lineRule="auto"/>
              <w:ind w:left="1300"/>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rPr>
              <w:t>«06» сентября 2022 года</w:t>
            </w:r>
          </w:p>
          <w:p>
            <w:pPr>
              <w:tabs>
                <w:tab w:val="left" w:pos="911"/>
              </w:tabs>
              <w:autoSpaceDE w:val="0"/>
              <w:spacing w:after="0" w:line="240" w:lineRule="auto"/>
              <w:ind w:left="1300"/>
              <w:rPr>
                <w:rFonts w:ascii="Times New Roman CYR" w:hAnsi="Times New Roman CYR" w:eastAsia="Times New Roman CYR" w:cs="Times New Roman CYR"/>
                <w:sz w:val="24"/>
                <w:szCs w:val="24"/>
              </w:rPr>
            </w:pPr>
          </w:p>
        </w:tc>
      </w:tr>
    </w:tbl>
    <w:p>
      <w:pPr>
        <w:spacing w:after="0" w:line="240" w:lineRule="auto"/>
        <w:jc w:val="right"/>
        <w:rPr>
          <w:rFonts w:hAnsi="Times New Roman" w:cs="Times New Roman"/>
          <w:sz w:val="24"/>
          <w:szCs w:val="24"/>
        </w:rPr>
      </w:pPr>
    </w:p>
    <w:p>
      <w:pPr>
        <w:spacing w:after="0" w:line="240" w:lineRule="auto"/>
        <w:rPr>
          <w:rFonts w:hAnsi="Times New Roman" w:cs="Times New Roman"/>
          <w:sz w:val="24"/>
          <w:szCs w:val="24"/>
        </w:rPr>
      </w:pPr>
    </w:p>
    <w:p>
      <w:pPr>
        <w:spacing w:after="0" w:line="240" w:lineRule="auto"/>
        <w:jc w:val="center"/>
        <w:rPr>
          <w:rFonts w:hAnsi="Times New Roman" w:cs="Times New Roman"/>
          <w:b/>
          <w:sz w:val="24"/>
          <w:szCs w:val="24"/>
        </w:rPr>
      </w:pPr>
      <w:r>
        <w:rPr>
          <w:rFonts w:hAnsi="Times New Roman" w:cs="Times New Roman"/>
          <w:b/>
          <w:sz w:val="24"/>
          <w:szCs w:val="24"/>
        </w:rPr>
        <w:t>Положение</w:t>
      </w:r>
      <w:r>
        <w:rPr>
          <w:b/>
          <w:sz w:val="24"/>
          <w:szCs w:val="24"/>
        </w:rPr>
        <w:br w:type="textWrapping"/>
      </w:r>
      <w:r>
        <w:rPr>
          <w:rFonts w:hAnsi="Times New Roman" w:cs="Times New Roman"/>
          <w:b/>
          <w:sz w:val="24"/>
          <w:szCs w:val="24"/>
        </w:rPr>
        <w:t xml:space="preserve"> о комиссии по охране труда</w:t>
      </w:r>
    </w:p>
    <w:p>
      <w:pPr>
        <w:spacing w:after="0" w:line="240" w:lineRule="auto"/>
        <w:jc w:val="center"/>
        <w:rPr>
          <w:rFonts w:hAnsi="Times New Roman" w:cs="Times New Roman"/>
          <w:b/>
          <w:sz w:val="24"/>
          <w:szCs w:val="24"/>
        </w:rPr>
      </w:pPr>
      <w:r>
        <w:rPr>
          <w:rFonts w:hAnsi="Times New Roman" w:cs="Times New Roman"/>
          <w:b/>
          <w:sz w:val="24"/>
          <w:szCs w:val="24"/>
        </w:rPr>
        <w:t>муниципального бюджетного дошкольного образовательного учреждения</w:t>
      </w:r>
    </w:p>
    <w:p>
      <w:pPr>
        <w:spacing w:after="0" w:line="240" w:lineRule="auto"/>
        <w:jc w:val="center"/>
        <w:rPr>
          <w:rFonts w:hAnsi="Times New Roman" w:cs="Times New Roman"/>
          <w:b/>
          <w:sz w:val="24"/>
          <w:szCs w:val="24"/>
        </w:rPr>
      </w:pPr>
      <w:r>
        <w:rPr>
          <w:rFonts w:hAnsi="Times New Roman" w:cs="Times New Roman"/>
          <w:b/>
          <w:sz w:val="24"/>
          <w:szCs w:val="24"/>
        </w:rPr>
        <w:t>детского сада комбинированного вида №164 города Ставрополя</w:t>
      </w:r>
    </w:p>
    <w:p>
      <w:pPr>
        <w:spacing w:after="0" w:line="240" w:lineRule="auto"/>
        <w:rPr>
          <w:rFonts w:hAnsi="Times New Roman" w:cs="Times New Roman"/>
          <w:b/>
          <w:bCs/>
          <w:sz w:val="24"/>
          <w:szCs w:val="24"/>
        </w:rPr>
      </w:pPr>
      <w:r>
        <w:rPr>
          <w:rFonts w:hAnsi="Times New Roman" w:cs="Times New Roman"/>
          <w:b/>
          <w:bCs/>
          <w:sz w:val="24"/>
          <w:szCs w:val="24"/>
        </w:rPr>
        <w:t xml:space="preserve">                                                                1. Общие положения</w:t>
      </w:r>
    </w:p>
    <w:p>
      <w:pPr>
        <w:spacing w:after="0" w:line="240" w:lineRule="auto"/>
        <w:rPr>
          <w:rFonts w:hAnsi="Times New Roman" w:cs="Times New Roman"/>
          <w:b/>
          <w:bCs/>
          <w:sz w:val="24"/>
          <w:szCs w:val="24"/>
        </w:rPr>
      </w:pPr>
    </w:p>
    <w:p>
      <w:pPr>
        <w:spacing w:after="0" w:line="240" w:lineRule="auto"/>
        <w:jc w:val="both"/>
        <w:rPr>
          <w:rFonts w:hAnsi="Times New Roman" w:cs="Times New Roman"/>
          <w:b/>
          <w:bCs/>
          <w:sz w:val="24"/>
          <w:szCs w:val="24"/>
        </w:rPr>
      </w:pPr>
      <w:r>
        <w:rPr>
          <w:rFonts w:hAnsi="Times New Roman" w:cs="Times New Roman"/>
          <w:sz w:val="24"/>
          <w:szCs w:val="24"/>
        </w:rPr>
        <w:t xml:space="preserve">1.1. Настоящее Положение о комиссии по охране труда (далее – Комиссия) в муниципальном бюджетном дошкольном образовательном учреждении детском саду №164 города Ставрополя (далее ДОУ, МБДОУ д/с №164 ) разработано в соответствии с действующим законодательством Российской Федерации, положениями статьи 218 Трудового кодекса РФ, </w:t>
      </w:r>
      <w:r>
        <w:rPr>
          <w:rStyle w:val="4"/>
          <w:rFonts w:ascii="Times New Roman" w:hAnsi="Times New Roman"/>
          <w:sz w:val="24"/>
          <w:szCs w:val="24"/>
        </w:rPr>
        <w:t>приказом Минтруда от 22.09.2021 №650н</w:t>
      </w:r>
      <w:r>
        <w:rPr>
          <w:rFonts w:hAnsi="Times New Roman" w:cs="Times New Roman"/>
          <w:b/>
          <w:bCs/>
          <w:sz w:val="24"/>
          <w:szCs w:val="24"/>
        </w:rPr>
        <w:t xml:space="preserve">  </w:t>
      </w:r>
      <w:r>
        <w:rPr>
          <w:rFonts w:hAnsi="Times New Roman" w:cs="Times New Roman"/>
          <w:sz w:val="24"/>
          <w:szCs w:val="24"/>
        </w:rPr>
        <w:t xml:space="preserve">и Уставом организации и является внутренним документом организации. </w:t>
      </w:r>
    </w:p>
    <w:p>
      <w:pPr>
        <w:spacing w:after="0" w:line="240" w:lineRule="auto"/>
        <w:jc w:val="both"/>
        <w:rPr>
          <w:rFonts w:hAnsi="Times New Roman" w:cs="Times New Roman"/>
          <w:sz w:val="24"/>
          <w:szCs w:val="24"/>
        </w:rPr>
      </w:pPr>
      <w:r>
        <w:rPr>
          <w:rFonts w:hAnsi="Times New Roman" w:cs="Times New Roman"/>
          <w:sz w:val="24"/>
          <w:szCs w:val="24"/>
        </w:rPr>
        <w:t>1.2. Комиссия создается на паритетной основе из представителей работодателя, профсоюзного комитета.</w:t>
      </w:r>
    </w:p>
    <w:p>
      <w:pPr>
        <w:spacing w:after="0" w:line="240" w:lineRule="auto"/>
        <w:jc w:val="both"/>
        <w:rPr>
          <w:rFonts w:hAnsi="Times New Roman" w:cs="Times New Roman"/>
          <w:sz w:val="24"/>
          <w:szCs w:val="24"/>
        </w:rPr>
      </w:pPr>
      <w:r>
        <w:rPr>
          <w:rFonts w:hAnsi="Times New Roman" w:cs="Times New Roman"/>
          <w:sz w:val="24"/>
          <w:szCs w:val="24"/>
        </w:rPr>
        <w:t>1.3. Комиссия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w:t>
      </w:r>
    </w:p>
    <w:p>
      <w:pPr>
        <w:spacing w:after="0" w:line="240" w:lineRule="auto"/>
        <w:jc w:val="both"/>
        <w:rPr>
          <w:rFonts w:hAnsi="Times New Roman" w:cs="Times New Roman"/>
          <w:sz w:val="24"/>
          <w:szCs w:val="24"/>
        </w:rPr>
      </w:pPr>
      <w:r>
        <w:rPr>
          <w:rFonts w:hAnsi="Times New Roman" w:cs="Times New Roman"/>
          <w:sz w:val="24"/>
          <w:szCs w:val="24"/>
        </w:rPr>
        <w:t>1.4. Комиссия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w:t>
      </w:r>
      <w:r>
        <w:rPr>
          <w:sz w:val="24"/>
          <w:szCs w:val="24"/>
        </w:rPr>
        <w:t xml:space="preserve"> </w:t>
      </w:r>
      <w:r>
        <w:rPr>
          <w:rFonts w:hAnsi="Times New Roman" w:cs="Times New Roman"/>
          <w:sz w:val="24"/>
          <w:szCs w:val="24"/>
        </w:rPr>
        <w:t>на принципах социального партнерства.</w:t>
      </w:r>
    </w:p>
    <w:p>
      <w:pPr>
        <w:spacing w:after="0" w:line="240" w:lineRule="auto"/>
        <w:jc w:val="both"/>
        <w:rPr>
          <w:rFonts w:hAnsi="Times New Roman" w:cs="Times New Roman"/>
          <w:sz w:val="24"/>
          <w:szCs w:val="24"/>
        </w:rPr>
      </w:pPr>
      <w:r>
        <w:rPr>
          <w:rFonts w:hAnsi="Times New Roman" w:cs="Times New Roman"/>
          <w:sz w:val="24"/>
          <w:szCs w:val="24"/>
        </w:rPr>
        <w:t>1.5.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w:t>
      </w:r>
      <w:r>
        <w:rPr>
          <w:sz w:val="24"/>
          <w:szCs w:val="24"/>
        </w:rPr>
        <w:t xml:space="preserve"> </w:t>
      </w:r>
      <w:r>
        <w:rPr>
          <w:rFonts w:hAnsi="Times New Roman" w:cs="Times New Roman"/>
          <w:sz w:val="24"/>
          <w:szCs w:val="24"/>
        </w:rPr>
        <w:t>технической инспекцией труда профсоюзов.</w:t>
      </w:r>
    </w:p>
    <w:p>
      <w:pPr>
        <w:spacing w:after="0" w:line="240" w:lineRule="auto"/>
        <w:jc w:val="both"/>
        <w:rPr>
          <w:rFonts w:hAnsi="Times New Roman" w:cs="Times New Roman"/>
          <w:sz w:val="24"/>
          <w:szCs w:val="24"/>
        </w:rPr>
      </w:pPr>
      <w:r>
        <w:rPr>
          <w:rFonts w:hAnsi="Times New Roman" w:cs="Times New Roman"/>
          <w:sz w:val="24"/>
          <w:szCs w:val="24"/>
        </w:rPr>
        <w:t>1.6.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региональным, отраслевым, территориальным соглашениями, коллективным договором (соглашением по охране труда), локальными нормативными актами организации.</w:t>
      </w:r>
    </w:p>
    <w:p>
      <w:pPr>
        <w:spacing w:after="0" w:line="240" w:lineRule="auto"/>
        <w:jc w:val="both"/>
        <w:rPr>
          <w:rFonts w:hAnsi="Times New Roman" w:cs="Times New Roman"/>
          <w:sz w:val="24"/>
          <w:szCs w:val="24"/>
        </w:rPr>
      </w:pPr>
      <w:r>
        <w:rPr>
          <w:rFonts w:hAnsi="Times New Roman" w:cs="Times New Roman"/>
          <w:sz w:val="24"/>
          <w:szCs w:val="24"/>
        </w:rPr>
        <w:t xml:space="preserve">1.7. Численность членов Комиссия определяется </w:t>
      </w:r>
      <w:r>
        <w:rPr>
          <w:rFonts w:ascii="Times New Roman" w:hAnsi="Times New Roman" w:cs="Times New Roman"/>
          <w:sz w:val="24"/>
          <w:szCs w:val="24"/>
        </w:rPr>
        <w:t>по взаимной договоренности сторон, представляющих интересы работодателя и работников</w:t>
      </w:r>
      <w:r>
        <w:rPr>
          <w:rFonts w:hAnsi="Times New Roman" w:cs="Times New Roman"/>
          <w:sz w:val="24"/>
          <w:szCs w:val="24"/>
        </w:rPr>
        <w:t>.</w:t>
      </w:r>
    </w:p>
    <w:p>
      <w:pPr>
        <w:spacing w:after="0" w:line="240" w:lineRule="auto"/>
        <w:jc w:val="both"/>
        <w:rPr>
          <w:rFonts w:hAnsi="Times New Roman" w:cs="Times New Roman"/>
          <w:sz w:val="24"/>
          <w:szCs w:val="24"/>
        </w:rPr>
      </w:pPr>
      <w:r>
        <w:rPr>
          <w:rFonts w:hAnsi="Times New Roman" w:cs="Times New Roman"/>
          <w:sz w:val="24"/>
          <w:szCs w:val="24"/>
        </w:rPr>
        <w:t xml:space="preserve">1.8. Выдвижение в Комиссию представителей работников проводится на основании решения выборного органа первичной профсоюзной организации – профкома. </w:t>
      </w:r>
      <w:r>
        <w:rPr>
          <w:rFonts w:ascii="Times New Roman" w:hAnsi="Times New Roman" w:cs="Times New Roman"/>
          <w:sz w:val="24"/>
          <w:szCs w:val="24"/>
        </w:rPr>
        <w:t>Представители работодателя выдвигаются работодателем. Состав Комиссии утверждается приказом работодателя.</w:t>
      </w:r>
    </w:p>
    <w:p>
      <w:pPr>
        <w:spacing w:after="0" w:line="240" w:lineRule="auto"/>
        <w:jc w:val="both"/>
        <w:rPr>
          <w:rFonts w:hAnsi="Times New Roman" w:cs="Times New Roman"/>
          <w:sz w:val="24"/>
          <w:szCs w:val="24"/>
        </w:rPr>
      </w:pPr>
      <w:r>
        <w:rPr>
          <w:rFonts w:hAnsi="Times New Roman" w:cs="Times New Roman"/>
          <w:sz w:val="24"/>
          <w:szCs w:val="24"/>
        </w:rPr>
        <w:t>1.9. Комиссия может избрать из своего состава председателя, заместителей от каждой стороны и секретаря.</w:t>
      </w:r>
    </w:p>
    <w:p>
      <w:pPr>
        <w:spacing w:after="0" w:line="240" w:lineRule="auto"/>
        <w:jc w:val="both"/>
        <w:rPr>
          <w:rFonts w:hAnsi="Times New Roman" w:cs="Times New Roman"/>
          <w:sz w:val="24"/>
          <w:szCs w:val="24"/>
        </w:rPr>
      </w:pPr>
      <w:r>
        <w:rPr>
          <w:rFonts w:hAnsi="Times New Roman" w:cs="Times New Roman"/>
          <w:sz w:val="24"/>
          <w:szCs w:val="24"/>
        </w:rPr>
        <w:t>1.10.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w:t>
      </w:r>
      <w:r>
        <w:rPr>
          <w:sz w:val="24"/>
          <w:szCs w:val="24"/>
        </w:rPr>
        <w:t xml:space="preserve"> </w:t>
      </w:r>
      <w:r>
        <w:rPr>
          <w:rFonts w:hAnsi="Times New Roman" w:cs="Times New Roman"/>
          <w:sz w:val="24"/>
          <w:szCs w:val="24"/>
        </w:rPr>
        <w:t>реже _1_ раз(а) в квартал.</w:t>
      </w:r>
    </w:p>
    <w:p>
      <w:pPr>
        <w:spacing w:after="0" w:line="240" w:lineRule="auto"/>
        <w:jc w:val="both"/>
        <w:rPr>
          <w:rFonts w:hAnsi="Times New Roman" w:cs="Times New Roman"/>
          <w:sz w:val="24"/>
          <w:szCs w:val="24"/>
        </w:rPr>
      </w:pPr>
      <w:r>
        <w:rPr>
          <w:rFonts w:hAnsi="Times New Roman" w:cs="Times New Roman"/>
          <w:sz w:val="24"/>
          <w:szCs w:val="24"/>
        </w:rPr>
        <w:t>1.11. Члены Комиссия должны проходить обучение по охране труда в обучающей организации за счет средств организации, а также средств Фонда социального страхования Российской Федерации (страховщика).</w:t>
      </w:r>
    </w:p>
    <w:p>
      <w:pPr>
        <w:spacing w:after="0" w:line="240" w:lineRule="auto"/>
        <w:jc w:val="both"/>
        <w:rPr>
          <w:rFonts w:hAnsi="Times New Roman" w:cs="Times New Roman"/>
          <w:sz w:val="24"/>
          <w:szCs w:val="24"/>
        </w:rPr>
      </w:pPr>
      <w:r>
        <w:rPr>
          <w:rFonts w:hAnsi="Times New Roman" w:cs="Times New Roman"/>
          <w:sz w:val="24"/>
          <w:szCs w:val="24"/>
        </w:rPr>
        <w:t>1.12. Обеспечение деятельности Комиссии, её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pPr>
        <w:spacing w:after="0" w:line="240" w:lineRule="auto"/>
        <w:jc w:val="both"/>
        <w:rPr>
          <w:rFonts w:hAnsi="Times New Roman" w:cs="Times New Roman"/>
          <w:sz w:val="24"/>
          <w:szCs w:val="24"/>
        </w:rPr>
      </w:pPr>
    </w:p>
    <w:p>
      <w:pPr>
        <w:spacing w:after="0" w:line="240" w:lineRule="auto"/>
        <w:jc w:val="both"/>
        <w:rPr>
          <w:rFonts w:hAnsi="Times New Roman" w:cs="Times New Roman"/>
          <w:b/>
          <w:bCs/>
          <w:sz w:val="24"/>
          <w:szCs w:val="24"/>
        </w:rPr>
      </w:pPr>
      <w:r>
        <w:rPr>
          <w:rFonts w:hAnsi="Times New Roman" w:cs="Times New Roman"/>
          <w:b/>
          <w:bCs/>
          <w:sz w:val="24"/>
          <w:szCs w:val="24"/>
        </w:rPr>
        <w:t xml:space="preserve">                                                              2. Задачи Комиссии</w:t>
      </w:r>
    </w:p>
    <w:p>
      <w:pPr>
        <w:spacing w:after="0" w:line="240" w:lineRule="auto"/>
        <w:jc w:val="both"/>
        <w:rPr>
          <w:rFonts w:hAnsi="Times New Roman" w:cs="Times New Roman"/>
          <w:sz w:val="24"/>
          <w:szCs w:val="24"/>
        </w:rPr>
      </w:pPr>
      <w:r>
        <w:rPr>
          <w:rFonts w:hAnsi="Times New Roman" w:cs="Times New Roman"/>
          <w:sz w:val="24"/>
          <w:szCs w:val="24"/>
        </w:rPr>
        <w:t>2.1. Разработка на основе предложений членов Комиссии программы совместных действий работодателя, профсоюзной организации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pPr>
        <w:spacing w:after="0" w:line="240" w:lineRule="auto"/>
        <w:jc w:val="both"/>
        <w:rPr>
          <w:rFonts w:hAnsi="Times New Roman" w:cs="Times New Roman"/>
          <w:sz w:val="24"/>
          <w:szCs w:val="24"/>
        </w:rPr>
      </w:pPr>
      <w:r>
        <w:rPr>
          <w:rFonts w:hAnsi="Times New Roman" w:cs="Times New Roman"/>
          <w:sz w:val="24"/>
          <w:szCs w:val="24"/>
        </w:rPr>
        <w:t>2.2. Организация проведения проверок состояния условий и охраны труда на рабочих местах, подготовка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spacing w:after="0" w:line="240" w:lineRule="auto"/>
        <w:jc w:val="both"/>
        <w:rPr>
          <w:rFonts w:hAnsi="Times New Roman" w:cs="Times New Roman"/>
          <w:sz w:val="24"/>
          <w:szCs w:val="24"/>
        </w:rPr>
      </w:pPr>
      <w:r>
        <w:rPr>
          <w:rFonts w:hAnsi="Times New Roman" w:cs="Times New Roman"/>
          <w:sz w:val="24"/>
          <w:szCs w:val="24"/>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условиях труда, средствах индивидуальной защиты.</w:t>
      </w:r>
    </w:p>
    <w:p>
      <w:pPr>
        <w:spacing w:after="0" w:line="240" w:lineRule="auto"/>
        <w:jc w:val="both"/>
        <w:rPr>
          <w:rFonts w:hAnsi="Times New Roman" w:cs="Times New Roman"/>
          <w:sz w:val="24"/>
          <w:szCs w:val="24"/>
        </w:rPr>
      </w:pPr>
    </w:p>
    <w:p>
      <w:pPr>
        <w:spacing w:after="0" w:line="240" w:lineRule="auto"/>
        <w:jc w:val="both"/>
        <w:rPr>
          <w:rFonts w:hAnsi="Times New Roman" w:cs="Times New Roman"/>
          <w:b/>
          <w:bCs/>
          <w:sz w:val="24"/>
          <w:szCs w:val="24"/>
        </w:rPr>
      </w:pPr>
      <w:r>
        <w:rPr>
          <w:rFonts w:hAnsi="Times New Roman" w:cs="Times New Roman"/>
          <w:b/>
          <w:bCs/>
          <w:sz w:val="24"/>
          <w:szCs w:val="24"/>
        </w:rPr>
        <w:t xml:space="preserve">                                                             3. Функции Комиссии</w:t>
      </w:r>
    </w:p>
    <w:p>
      <w:pPr>
        <w:spacing w:after="0" w:line="240" w:lineRule="auto"/>
        <w:jc w:val="both"/>
        <w:rPr>
          <w:rFonts w:hAnsi="Times New Roman" w:cs="Times New Roman"/>
          <w:sz w:val="24"/>
          <w:szCs w:val="24"/>
        </w:rPr>
      </w:pPr>
      <w:r>
        <w:rPr>
          <w:rFonts w:hAnsi="Times New Roman" w:cs="Times New Roman"/>
          <w:sz w:val="24"/>
          <w:szCs w:val="24"/>
        </w:rPr>
        <w:t>3.1. Рассмотрение предложений, направленных на улучшение условий и охраны труда работников.</w:t>
      </w:r>
    </w:p>
    <w:p>
      <w:pPr>
        <w:spacing w:after="0" w:line="240" w:lineRule="auto"/>
        <w:jc w:val="both"/>
        <w:rPr>
          <w:rFonts w:hAnsi="Times New Roman" w:cs="Times New Roman"/>
          <w:sz w:val="24"/>
          <w:szCs w:val="24"/>
        </w:rPr>
      </w:pPr>
      <w:r>
        <w:rPr>
          <w:rFonts w:hAnsi="Times New Roman" w:cs="Times New Roman"/>
          <w:sz w:val="24"/>
          <w:szCs w:val="24"/>
        </w:rPr>
        <w:t>3.2. Оказание содействия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pPr>
        <w:spacing w:after="0" w:line="240" w:lineRule="auto"/>
        <w:jc w:val="both"/>
        <w:rPr>
          <w:rFonts w:hAnsi="Times New Roman" w:cs="Times New Roman"/>
          <w:sz w:val="24"/>
          <w:szCs w:val="24"/>
        </w:rPr>
      </w:pPr>
      <w:r>
        <w:rPr>
          <w:rFonts w:hAnsi="Times New Roman" w:cs="Times New Roman"/>
          <w:sz w:val="24"/>
          <w:szCs w:val="24"/>
        </w:rPr>
        <w:t>3.3. Участие в проведении обследований состояния условий и охраны труда в организации, рассмотрении их результатов и выработке рекомендаций по устранению выявленных нарушений.</w:t>
      </w:r>
    </w:p>
    <w:p>
      <w:pPr>
        <w:spacing w:after="0" w:line="240" w:lineRule="auto"/>
        <w:jc w:val="both"/>
        <w:rPr>
          <w:rFonts w:hAnsi="Times New Roman" w:cs="Times New Roman"/>
          <w:sz w:val="24"/>
          <w:szCs w:val="24"/>
        </w:rPr>
      </w:pPr>
      <w:r>
        <w:rPr>
          <w:rFonts w:hAnsi="Times New Roman" w:cs="Times New Roman"/>
          <w:sz w:val="24"/>
          <w:szCs w:val="24"/>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pPr>
        <w:spacing w:after="0" w:line="240" w:lineRule="auto"/>
        <w:jc w:val="both"/>
        <w:rPr>
          <w:rFonts w:hAnsi="Times New Roman" w:cs="Times New Roman"/>
          <w:sz w:val="24"/>
          <w:szCs w:val="24"/>
        </w:rPr>
      </w:pPr>
      <w:r>
        <w:rPr>
          <w:rFonts w:hAnsi="Times New Roman" w:cs="Times New Roman"/>
          <w:sz w:val="24"/>
          <w:szCs w:val="24"/>
        </w:rPr>
        <w:t>3.5. Доведение до сведения работников организации результатов специальной оценки условий труда.</w:t>
      </w:r>
    </w:p>
    <w:p>
      <w:pPr>
        <w:spacing w:after="0" w:line="240" w:lineRule="auto"/>
        <w:jc w:val="both"/>
        <w:rPr>
          <w:rFonts w:hAnsi="Times New Roman" w:cs="Times New Roman"/>
          <w:sz w:val="24"/>
          <w:szCs w:val="24"/>
        </w:rPr>
      </w:pPr>
      <w:r>
        <w:rPr>
          <w:rFonts w:hAnsi="Times New Roman" w:cs="Times New Roman"/>
          <w:sz w:val="24"/>
          <w:szCs w:val="24"/>
        </w:rPr>
        <w:t>3.6. Информирование работников организации о действующих нормативах по обеспечению смывающими и обезвреживающими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w:t>
      </w:r>
      <w:r>
        <w:rPr>
          <w:sz w:val="24"/>
          <w:szCs w:val="24"/>
        </w:rPr>
        <w:br w:type="textWrapping"/>
      </w:r>
      <w:r>
        <w:rPr>
          <w:rFonts w:hAnsi="Times New Roman" w:cs="Times New Roman"/>
          <w:sz w:val="24"/>
          <w:szCs w:val="24"/>
        </w:rPr>
        <w:t>хранения, стирки, чистки, ремонта, дезинфекции и обеззараживания.</w:t>
      </w:r>
    </w:p>
    <w:p>
      <w:pPr>
        <w:spacing w:after="0" w:line="240" w:lineRule="auto"/>
        <w:jc w:val="both"/>
        <w:rPr>
          <w:rFonts w:hAnsi="Times New Roman" w:cs="Times New Roman"/>
          <w:sz w:val="24"/>
          <w:szCs w:val="24"/>
        </w:rPr>
      </w:pPr>
      <w:r>
        <w:rPr>
          <w:rFonts w:hAnsi="Times New Roman" w:cs="Times New Roman"/>
          <w:sz w:val="24"/>
          <w:szCs w:val="24"/>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pPr>
        <w:spacing w:after="0" w:line="240" w:lineRule="auto"/>
        <w:jc w:val="both"/>
        <w:rPr>
          <w:rFonts w:hAnsi="Times New Roman" w:cs="Times New Roman"/>
          <w:sz w:val="24"/>
          <w:szCs w:val="24"/>
        </w:rPr>
      </w:pPr>
      <w:r>
        <w:rPr>
          <w:rFonts w:hAnsi="Times New Roman" w:cs="Times New Roman"/>
          <w:sz w:val="24"/>
          <w:szCs w:val="24"/>
        </w:rPr>
        <w:t>3.9. Содействие по внедрению новой техники, автоматизации и механизации производственных процессов с целью создания безопасных условий труда.</w:t>
      </w:r>
    </w:p>
    <w:p>
      <w:pPr>
        <w:spacing w:after="0" w:line="240" w:lineRule="auto"/>
        <w:jc w:val="both"/>
        <w:rPr>
          <w:rFonts w:hAnsi="Times New Roman" w:cs="Times New Roman"/>
          <w:sz w:val="24"/>
          <w:szCs w:val="24"/>
        </w:rPr>
      </w:pPr>
      <w:r>
        <w:rPr>
          <w:rFonts w:hAnsi="Times New Roman" w:cs="Times New Roman"/>
          <w:sz w:val="24"/>
          <w:szCs w:val="24"/>
        </w:rPr>
        <w:t>3.10. Подготовка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pPr>
        <w:spacing w:after="0" w:line="240" w:lineRule="auto"/>
        <w:jc w:val="both"/>
        <w:rPr>
          <w:rFonts w:hAnsi="Times New Roman" w:cs="Times New Roman"/>
          <w:sz w:val="24"/>
          <w:szCs w:val="24"/>
        </w:rPr>
      </w:pPr>
      <w:r>
        <w:rPr>
          <w:rFonts w:hAnsi="Times New Roman" w:cs="Times New Roman"/>
          <w:sz w:val="24"/>
          <w:szCs w:val="24"/>
        </w:rPr>
        <w:t>3.11. Рассмотрение проектов локальных нормативных актов по охране труда и подготовка предложений по ним.</w:t>
      </w:r>
    </w:p>
    <w:p>
      <w:pPr>
        <w:spacing w:after="0" w:line="240" w:lineRule="auto"/>
        <w:jc w:val="both"/>
        <w:rPr>
          <w:rFonts w:hAnsi="Times New Roman" w:cs="Times New Roman"/>
          <w:sz w:val="24"/>
          <w:szCs w:val="24"/>
        </w:rPr>
      </w:pPr>
    </w:p>
    <w:p>
      <w:pPr>
        <w:spacing w:after="0" w:line="240" w:lineRule="auto"/>
        <w:jc w:val="both"/>
        <w:rPr>
          <w:rFonts w:hAnsi="Times New Roman" w:cs="Times New Roman"/>
          <w:b/>
          <w:bCs/>
          <w:sz w:val="24"/>
          <w:szCs w:val="24"/>
        </w:rPr>
      </w:pPr>
      <w:r>
        <w:rPr>
          <w:rFonts w:hAnsi="Times New Roman" w:cs="Times New Roman"/>
          <w:b/>
          <w:bCs/>
          <w:sz w:val="24"/>
          <w:szCs w:val="24"/>
        </w:rPr>
        <w:t xml:space="preserve">                                                               4. Права Комиссии</w:t>
      </w:r>
    </w:p>
    <w:p>
      <w:pPr>
        <w:spacing w:after="0" w:line="240" w:lineRule="auto"/>
        <w:jc w:val="both"/>
        <w:rPr>
          <w:rFonts w:hAnsi="Times New Roman" w:cs="Times New Roman"/>
          <w:sz w:val="24"/>
          <w:szCs w:val="24"/>
        </w:rPr>
      </w:pPr>
      <w:r>
        <w:rPr>
          <w:rFonts w:hAnsi="Times New Roman" w:cs="Times New Roman"/>
          <w:sz w:val="24"/>
          <w:szCs w:val="24"/>
        </w:rPr>
        <w:t>4.1. Получать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pPr>
        <w:spacing w:after="0" w:line="240" w:lineRule="auto"/>
        <w:jc w:val="both"/>
        <w:rPr>
          <w:rFonts w:hAnsi="Times New Roman" w:cs="Times New Roman"/>
          <w:sz w:val="24"/>
          <w:szCs w:val="24"/>
        </w:rPr>
      </w:pPr>
      <w:r>
        <w:rPr>
          <w:rFonts w:hAnsi="Times New Roman" w:cs="Times New Roman"/>
          <w:sz w:val="24"/>
          <w:szCs w:val="24"/>
        </w:rPr>
        <w:t>4.2. Заслушивать на заседаниях Комиссии сообщения руководителя организации о выполнении им обязанностей по обеспечению безопасных условий и охраны труда на рабочих местах и соблюдению гарантий прав работников на охрану труда.</w:t>
      </w:r>
    </w:p>
    <w:p>
      <w:pPr>
        <w:spacing w:after="0" w:line="240" w:lineRule="auto"/>
        <w:jc w:val="both"/>
        <w:rPr>
          <w:rFonts w:hAnsi="Times New Roman" w:cs="Times New Roman"/>
          <w:sz w:val="24"/>
          <w:szCs w:val="24"/>
        </w:rPr>
      </w:pPr>
      <w:r>
        <w:rPr>
          <w:rFonts w:hAnsi="Times New Roman" w:cs="Times New Roman"/>
          <w:sz w:val="24"/>
          <w:szCs w:val="24"/>
        </w:rPr>
        <w:t>4.3. Заслушивать на заседаниях Комиссии руководителей и других работников организации,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pPr>
        <w:spacing w:after="0" w:line="240" w:lineRule="auto"/>
        <w:jc w:val="both"/>
        <w:rPr>
          <w:rFonts w:hAnsi="Times New Roman" w:cs="Times New Roman"/>
          <w:sz w:val="24"/>
          <w:szCs w:val="24"/>
        </w:rPr>
      </w:pPr>
      <w:r>
        <w:rPr>
          <w:rFonts w:hAnsi="Times New Roman" w:cs="Times New Roman"/>
          <w:sz w:val="24"/>
          <w:szCs w:val="24"/>
        </w:rPr>
        <w:t>4.4. Участвовать в подготовке предложений в раздел коллективного договора (соглашения по охране труда) по вопросам, находящимся в компетенции Комиссии.</w:t>
      </w:r>
    </w:p>
    <w:p>
      <w:pPr>
        <w:spacing w:after="0" w:line="240" w:lineRule="auto"/>
        <w:jc w:val="both"/>
        <w:rPr>
          <w:rFonts w:hAnsi="Times New Roman" w:cs="Times New Roman"/>
          <w:sz w:val="24"/>
          <w:szCs w:val="24"/>
        </w:rPr>
      </w:pPr>
      <w:r>
        <w:rPr>
          <w:rFonts w:hAnsi="Times New Roman" w:cs="Times New Roman"/>
          <w:sz w:val="24"/>
          <w:szCs w:val="24"/>
        </w:rPr>
        <w:t>4.5. Вносить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pPr>
        <w:spacing w:after="0" w:line="240" w:lineRule="auto"/>
        <w:jc w:val="both"/>
        <w:rPr>
          <w:rFonts w:hAnsi="Times New Roman" w:cs="Times New Roman"/>
          <w:sz w:val="24"/>
          <w:szCs w:val="24"/>
        </w:rPr>
      </w:pPr>
      <w:r>
        <w:rPr>
          <w:rFonts w:hAnsi="Times New Roman" w:cs="Times New Roman"/>
          <w:sz w:val="24"/>
          <w:szCs w:val="24"/>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опасных условиях труда, компенсаций.</w:t>
      </w:r>
    </w:p>
    <w:p>
      <w:pPr>
        <w:spacing w:after="0" w:line="240" w:lineRule="auto"/>
        <w:jc w:val="both"/>
        <w:rPr>
          <w:rFonts w:hAnsi="Times New Roman" w:cs="Times New Roman"/>
          <w:sz w:val="24"/>
          <w:szCs w:val="24"/>
        </w:rPr>
      </w:pPr>
      <w:r>
        <w:rPr>
          <w:rFonts w:hAnsi="Times New Roman" w:cs="Times New Roman"/>
          <w:sz w:val="24"/>
          <w:szCs w:val="24"/>
        </w:rPr>
        <w:t>4.7. Члены Комиссии информируют выборный орган первичной профсоюзной организации, не реже одного раза в год (собрание работников) о проделанной ими в Комиссии работе.</w:t>
      </w:r>
      <w:r>
        <w:rPr>
          <w:rFonts w:ascii="Times New Roman" w:hAnsi="Times New Roman" w:cs="Times New Roman"/>
          <w:sz w:val="24"/>
          <w:szCs w:val="24"/>
        </w:rPr>
        <w:t xml:space="preserve">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работников о проделанной ими в Комитете работе. </w:t>
      </w:r>
    </w:p>
    <w:p>
      <w:pPr>
        <w:spacing w:after="0" w:line="240" w:lineRule="auto"/>
        <w:jc w:val="both"/>
        <w:rPr>
          <w:rFonts w:hAnsi="Times New Roman" w:cs="Times New Roman"/>
          <w:sz w:val="24"/>
          <w:szCs w:val="24"/>
        </w:rPr>
      </w:pPr>
      <w:r>
        <w:rPr>
          <w:rFonts w:hAnsi="Times New Roman" w:cs="Times New Roman"/>
          <w:sz w:val="24"/>
          <w:szCs w:val="24"/>
        </w:rPr>
        <w:t>4.8. Выборный орган первичной профсоюзной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w:t>
      </w:r>
      <w:r>
        <w:rPr>
          <w:sz w:val="24"/>
          <w:szCs w:val="24"/>
        </w:rPr>
        <w:t xml:space="preserve"> </w:t>
      </w:r>
      <w:r>
        <w:rPr>
          <w:rFonts w:hAnsi="Times New Roman" w:cs="Times New Roman"/>
          <w:sz w:val="24"/>
          <w:szCs w:val="24"/>
        </w:rPr>
        <w:t>новых представителей.</w:t>
      </w:r>
    </w:p>
    <w:p>
      <w:pPr>
        <w:spacing w:after="0" w:line="240" w:lineRule="auto"/>
        <w:jc w:val="both"/>
        <w:rPr>
          <w:rFonts w:hAnsi="Times New Roman" w:cs="Times New Roman"/>
          <w:sz w:val="24"/>
          <w:szCs w:val="24"/>
        </w:rPr>
      </w:pPr>
    </w:p>
    <w:p>
      <w:pPr>
        <w:spacing w:after="0" w:line="240" w:lineRule="auto"/>
        <w:jc w:val="both"/>
        <w:rPr>
          <w:rFonts w:hAnsi="Times New Roman" w:cs="Times New Roman"/>
          <w:b/>
          <w:bCs/>
          <w:sz w:val="24"/>
          <w:szCs w:val="24"/>
        </w:rPr>
      </w:pPr>
      <w:r>
        <w:rPr>
          <w:rFonts w:hAnsi="Times New Roman" w:cs="Times New Roman"/>
          <w:b/>
          <w:bCs/>
          <w:sz w:val="24"/>
          <w:szCs w:val="24"/>
        </w:rPr>
        <w:t xml:space="preserve">                                                   5. Заключительные положения</w:t>
      </w:r>
    </w:p>
    <w:p>
      <w:pPr>
        <w:spacing w:after="0" w:line="240" w:lineRule="auto"/>
        <w:jc w:val="both"/>
        <w:rPr>
          <w:rFonts w:hAnsi="Times New Roman" w:cs="Times New Roman"/>
          <w:b/>
          <w:bCs/>
          <w:sz w:val="24"/>
          <w:szCs w:val="24"/>
        </w:rPr>
      </w:pPr>
    </w:p>
    <w:p>
      <w:pPr>
        <w:spacing w:after="0" w:line="240" w:lineRule="auto"/>
        <w:jc w:val="both"/>
        <w:rPr>
          <w:rFonts w:hAnsi="Times New Roman" w:cs="Times New Roman"/>
          <w:sz w:val="24"/>
          <w:szCs w:val="24"/>
        </w:rPr>
      </w:pPr>
      <w:r>
        <w:rPr>
          <w:rFonts w:hAnsi="Times New Roman" w:cs="Times New Roman"/>
          <w:sz w:val="24"/>
          <w:szCs w:val="24"/>
        </w:rPr>
        <w:t>5.1. Настоящее Положение о Комиссии по охране труда организации утверждается приказом руководителя организации по согласованию с выборным профсоюзным органом - профкомом и вступает в силу с момента его утверждения.</w:t>
      </w:r>
    </w:p>
    <w:p>
      <w:pPr>
        <w:spacing w:after="0" w:line="240" w:lineRule="auto"/>
        <w:jc w:val="both"/>
        <w:rPr>
          <w:rFonts w:hAnsi="Times New Roman" w:cs="Times New Roman"/>
          <w:sz w:val="24"/>
          <w:szCs w:val="24"/>
        </w:rPr>
      </w:pPr>
      <w:r>
        <w:rPr>
          <w:rFonts w:hAnsi="Times New Roman" w:cs="Times New Roman"/>
          <w:sz w:val="24"/>
          <w:szCs w:val="24"/>
        </w:rPr>
        <w:t>5.2. Решение о внесении изменений или дополнений в Положение о Комиссии организации принимается на общем собрании работников.</w:t>
      </w:r>
    </w:p>
    <w:p>
      <w:pPr>
        <w:spacing w:after="0" w:line="240" w:lineRule="auto"/>
        <w:jc w:val="both"/>
        <w:rPr>
          <w:rFonts w:hAnsi="Times New Roman" w:cs="Times New Roman"/>
          <w:sz w:val="24"/>
          <w:szCs w:val="24"/>
        </w:rPr>
      </w:pPr>
      <w:r>
        <w:rPr>
          <w:rFonts w:hAnsi="Times New Roman" w:cs="Times New Roman"/>
          <w:sz w:val="24"/>
          <w:szCs w:val="24"/>
        </w:rPr>
        <w:t>5.3. Настоящее Положение действует до принятия нового Положения о Комиссии или отмены настоящего Положения.</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hd w:val="clear" w:color="auto" w:fill="FFFFFF"/>
        <w:tabs>
          <w:tab w:val="left" w:pos="5670"/>
        </w:tabs>
        <w:spacing w:after="0" w:line="240" w:lineRule="auto"/>
        <w:ind w:right="-284"/>
        <w:jc w:val="center"/>
        <w:rPr>
          <w:rFonts w:ascii="Times New Roman" w:hAnsi="Times New Roman"/>
        </w:rPr>
      </w:pPr>
      <w:r>
        <w:rPr>
          <w:rFonts w:ascii="Times New Roman" w:hAnsi="Times New Roman" w:cs="Times New Roman"/>
          <w:b/>
          <w:sz w:val="24"/>
          <w:szCs w:val="24"/>
        </w:rPr>
        <w:t xml:space="preserve">                                                                                                                     ПРИЛОЖЕНИЕ № 9</w:t>
      </w:r>
    </w:p>
    <w:p>
      <w:pPr>
        <w:shd w:val="clear" w:color="auto" w:fill="FFFFFF"/>
        <w:tabs>
          <w:tab w:val="left" w:pos="5670"/>
        </w:tabs>
        <w:spacing w:after="0" w:line="240" w:lineRule="auto"/>
        <w:ind w:right="-284"/>
        <w:jc w:val="both"/>
        <w:rPr>
          <w:rFonts w:ascii="Times New Roman" w:hAnsi="Times New Roman"/>
        </w:rPr>
      </w:pPr>
      <w:r>
        <w:rPr>
          <w:rFonts w:ascii="Times New Roman" w:hAnsi="Times New Roman" w:cs="Times New Roman"/>
          <w:sz w:val="24"/>
          <w:szCs w:val="24"/>
        </w:rPr>
        <w:t>СОГЛАСОВАНО                                                      УТВЕРЖДЕНО</w:t>
      </w:r>
    </w:p>
    <w:p>
      <w:pPr>
        <w:shd w:val="clear" w:color="auto" w:fill="FFFFFF"/>
        <w:tabs>
          <w:tab w:val="left" w:pos="5670"/>
          <w:tab w:val="left" w:pos="6150"/>
        </w:tabs>
        <w:spacing w:after="0" w:line="240" w:lineRule="auto"/>
        <w:ind w:right="-284"/>
        <w:jc w:val="both"/>
        <w:rPr>
          <w:rFonts w:ascii="Times New Roman" w:hAnsi="Times New Roman"/>
        </w:rPr>
      </w:pPr>
      <w:r>
        <w:rPr>
          <w:rFonts w:ascii="Times New Roman" w:hAnsi="Times New Roman" w:cs="Times New Roman"/>
          <w:sz w:val="24"/>
          <w:szCs w:val="24"/>
        </w:rPr>
        <w:t>Председатель                                                             Заведующий МБДОУ д/с № _164_</w:t>
      </w:r>
    </w:p>
    <w:p>
      <w:pPr>
        <w:shd w:val="clear" w:color="auto" w:fill="FFFFFF"/>
        <w:tabs>
          <w:tab w:val="left" w:pos="5670"/>
          <w:tab w:val="left" w:pos="6150"/>
        </w:tabs>
        <w:spacing w:after="0" w:line="240" w:lineRule="auto"/>
        <w:ind w:right="-284"/>
        <w:jc w:val="both"/>
        <w:rPr>
          <w:rFonts w:ascii="Times New Roman" w:hAnsi="Times New Roman"/>
        </w:rPr>
      </w:pPr>
      <w:r>
        <w:rPr>
          <w:rFonts w:ascii="Times New Roman" w:hAnsi="Times New Roman" w:cs="Times New Roman"/>
          <w:sz w:val="24"/>
          <w:szCs w:val="24"/>
        </w:rPr>
        <w:t>первичной профсоюзной                                          города Ставрополя</w:t>
      </w:r>
    </w:p>
    <w:p>
      <w:pPr>
        <w:spacing w:after="0" w:line="240" w:lineRule="auto"/>
        <w:rPr>
          <w:rFonts w:ascii="Times New Roman" w:hAnsi="Times New Roman"/>
        </w:rPr>
      </w:pPr>
      <w:r>
        <w:rPr>
          <w:rFonts w:ascii="Times New Roman" w:hAnsi="Times New Roman" w:cs="Times New Roman"/>
          <w:sz w:val="24"/>
          <w:szCs w:val="24"/>
        </w:rPr>
        <w:t xml:space="preserve">организации МБДОУ №_164_                                                                             </w:t>
      </w:r>
    </w:p>
    <w:p>
      <w:pPr>
        <w:shd w:val="clear" w:color="auto" w:fill="FFFFFF"/>
        <w:tabs>
          <w:tab w:val="left" w:pos="5670"/>
          <w:tab w:val="left" w:pos="5812"/>
        </w:tabs>
        <w:spacing w:after="0" w:line="240" w:lineRule="auto"/>
        <w:ind w:right="-284"/>
        <w:jc w:val="both"/>
        <w:rPr>
          <w:rFonts w:ascii="Times New Roman" w:hAnsi="Times New Roman"/>
        </w:rPr>
      </w:pPr>
      <w:r>
        <w:rPr>
          <w:rFonts w:ascii="Times New Roman" w:hAnsi="Times New Roman" w:cs="Times New Roman"/>
          <w:sz w:val="24"/>
          <w:szCs w:val="24"/>
        </w:rPr>
        <w:t xml:space="preserve">____________    Г.А. Варенникова                               ____________       Н.Г. Быкова                   </w:t>
      </w:r>
    </w:p>
    <w:p>
      <w:pPr>
        <w:shd w:val="clear" w:color="auto" w:fill="FFFFFF"/>
        <w:tabs>
          <w:tab w:val="left" w:pos="5670"/>
          <w:tab w:val="left" w:pos="5812"/>
        </w:tabs>
        <w:spacing w:after="0" w:line="240" w:lineRule="auto"/>
        <w:ind w:right="-284"/>
        <w:jc w:val="both"/>
        <w:rPr>
          <w:rFonts w:ascii="Times New Roman" w:hAnsi="Times New Roman"/>
        </w:rPr>
      </w:pPr>
      <w:r>
        <w:rPr>
          <w:rFonts w:ascii="Times New Roman" w:hAnsi="Times New Roman" w:cs="Times New Roman"/>
          <w:sz w:val="24"/>
          <w:szCs w:val="24"/>
        </w:rPr>
        <w:t xml:space="preserve">«06» сентября 2022 г.                                                     «  06 »сентября 2022 г  </w:t>
      </w:r>
    </w:p>
    <w:p>
      <w:pPr>
        <w:shd w:val="clear" w:color="auto" w:fill="FFFFFF"/>
        <w:tabs>
          <w:tab w:val="left" w:pos="5670"/>
          <w:tab w:val="left" w:pos="5812"/>
        </w:tabs>
        <w:spacing w:after="0" w:line="240" w:lineRule="auto"/>
        <w:ind w:right="-284"/>
        <w:jc w:val="both"/>
        <w:rPr>
          <w:rFonts w:ascii="Times New Roman" w:hAnsi="Times New Roman" w:cs="Times New Roman"/>
          <w:sz w:val="24"/>
          <w:szCs w:val="24"/>
        </w:rPr>
      </w:pPr>
    </w:p>
    <w:p>
      <w:pPr>
        <w:spacing w:after="0" w:line="240" w:lineRule="auto"/>
        <w:rPr>
          <w:rFonts w:ascii="Times New Roman" w:hAnsi="Times New Roman"/>
        </w:rPr>
      </w:pPr>
      <w:r>
        <w:rPr>
          <w:rFonts w:ascii="Times New Roman" w:hAnsi="Times New Roman" w:cs="Times New Roman"/>
          <w:sz w:val="24"/>
          <w:szCs w:val="24"/>
        </w:rPr>
        <w:tab/>
      </w:r>
    </w:p>
    <w:p>
      <w:pPr>
        <w:spacing w:after="0" w:line="240" w:lineRule="auto"/>
        <w:jc w:val="center"/>
        <w:rPr>
          <w:rFonts w:ascii="Times New Roman" w:hAnsi="Times New Roman"/>
        </w:rPr>
      </w:pPr>
      <w:r>
        <w:rPr>
          <w:rFonts w:ascii="Times New Roman" w:hAnsi="Times New Roman" w:cs="Times New Roman"/>
          <w:b/>
          <w:sz w:val="24"/>
          <w:szCs w:val="24"/>
        </w:rPr>
        <w:t>Положение</w:t>
      </w:r>
    </w:p>
    <w:p>
      <w:pPr>
        <w:spacing w:after="0" w:line="240" w:lineRule="auto"/>
        <w:jc w:val="center"/>
        <w:rPr>
          <w:rFonts w:ascii="Times New Roman" w:hAnsi="Times New Roman"/>
        </w:rPr>
      </w:pPr>
      <w:r>
        <w:rPr>
          <w:rFonts w:ascii="Times New Roman" w:hAnsi="Times New Roman" w:cs="Times New Roman"/>
          <w:b/>
          <w:sz w:val="24"/>
          <w:szCs w:val="24"/>
        </w:rPr>
        <w:t>о комиссии для ведения коллективных переговоров, подготовке проекта коллективного договора, заключения коллективного договора и контроля за его выполнением</w:t>
      </w:r>
    </w:p>
    <w:p>
      <w:pPr>
        <w:spacing w:after="0" w:line="240" w:lineRule="auto"/>
        <w:jc w:val="center"/>
        <w:rPr>
          <w:rFonts w:ascii="Times New Roman" w:hAnsi="Times New Roman" w:cs="Times New Roman"/>
          <w:b/>
          <w:sz w:val="24"/>
          <w:szCs w:val="24"/>
        </w:rPr>
      </w:pPr>
    </w:p>
    <w:p>
      <w:pPr>
        <w:spacing w:after="0" w:line="240" w:lineRule="auto"/>
        <w:jc w:val="both"/>
        <w:rPr>
          <w:rFonts w:ascii="Times New Roman" w:hAnsi="Times New Roman"/>
        </w:rPr>
      </w:pPr>
      <w:r>
        <w:rPr>
          <w:rFonts w:ascii="Times New Roman" w:hAnsi="Times New Roman" w:cs="Times New Roman"/>
          <w:b/>
          <w:sz w:val="24"/>
          <w:szCs w:val="24"/>
        </w:rPr>
        <w:t>I. Общие  положения.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rPr>
      </w:pPr>
      <w:r>
        <w:rPr>
          <w:rFonts w:ascii="Times New Roman" w:hAnsi="Times New Roman" w:cs="Times New Roman"/>
          <w:sz w:val="24"/>
          <w:szCs w:val="24"/>
        </w:rPr>
        <w:t>1.  Комиссия для ведения коллективных переговоров, подготовке проекта коллективного договора, заключения коллективного договора и контроля за его выполнением МБДОУ д/с № _164__ (далее – Комиссия) образована в соответствии с Трудовым кодексом Российской Федерации (ст.35 ТК РФ) для ведения коллективных переговоров, подготовки проекта коллективного договора, его заключения и изменения, а также для организации контроля  за выполнением коллективного договора.</w:t>
      </w:r>
    </w:p>
    <w:p>
      <w:pPr>
        <w:spacing w:after="0" w:line="240" w:lineRule="auto"/>
        <w:jc w:val="both"/>
        <w:rPr>
          <w:rFonts w:ascii="Times New Roman" w:hAnsi="Times New Roman"/>
        </w:rPr>
      </w:pPr>
      <w:r>
        <w:rPr>
          <w:rFonts w:ascii="Times New Roman" w:hAnsi="Times New Roman" w:cs="Times New Roman"/>
          <w:sz w:val="24"/>
          <w:szCs w:val="24"/>
        </w:rPr>
        <w:t>2. Комиссия в своей деятельности руководствуется Конституцией РФ, Трудовым кодексом РФ, иными Федеральными законами, указами Президента РФ, постановлениями Правительства РФ, региональными  нормативными правовыми актами, настоящим Положением.</w:t>
      </w:r>
    </w:p>
    <w:p>
      <w:pPr>
        <w:spacing w:after="0" w:line="240" w:lineRule="auto"/>
        <w:jc w:val="both"/>
        <w:rPr>
          <w:rFonts w:ascii="Times New Roman" w:hAnsi="Times New Roman"/>
        </w:rPr>
      </w:pPr>
      <w:r>
        <w:rPr>
          <w:rFonts w:ascii="Times New Roman" w:hAnsi="Times New Roman" w:cs="Times New Roman"/>
          <w:sz w:val="24"/>
          <w:szCs w:val="24"/>
        </w:rPr>
        <w:t>3. При формировании и осуществлении деятельности Комиссии стороны руководствуются следующими основным принципами:</w:t>
      </w:r>
    </w:p>
    <w:p>
      <w:pPr>
        <w:spacing w:after="0" w:line="240" w:lineRule="auto"/>
        <w:jc w:val="both"/>
        <w:rPr>
          <w:rFonts w:ascii="Times New Roman" w:hAnsi="Times New Roman"/>
        </w:rPr>
      </w:pPr>
      <w:r>
        <w:rPr>
          <w:rFonts w:ascii="Times New Roman" w:hAnsi="Times New Roman" w:cs="Times New Roman"/>
          <w:sz w:val="24"/>
          <w:szCs w:val="24"/>
        </w:rPr>
        <w:t>-    равноправие сторон;</w:t>
      </w:r>
    </w:p>
    <w:p>
      <w:pPr>
        <w:spacing w:after="0" w:line="240" w:lineRule="auto"/>
        <w:jc w:val="both"/>
        <w:rPr>
          <w:rFonts w:ascii="Times New Roman" w:hAnsi="Times New Roman"/>
        </w:rPr>
      </w:pPr>
      <w:r>
        <w:rPr>
          <w:rFonts w:ascii="Times New Roman" w:hAnsi="Times New Roman" w:cs="Times New Roman"/>
          <w:sz w:val="24"/>
          <w:szCs w:val="24"/>
        </w:rPr>
        <w:t>-    уважение и учет интересов сторон;</w:t>
      </w:r>
    </w:p>
    <w:p>
      <w:pPr>
        <w:spacing w:after="0" w:line="240" w:lineRule="auto"/>
        <w:jc w:val="both"/>
        <w:rPr>
          <w:rFonts w:ascii="Times New Roman" w:hAnsi="Times New Roman"/>
        </w:rPr>
      </w:pPr>
      <w:r>
        <w:rPr>
          <w:rFonts w:ascii="Times New Roman" w:hAnsi="Times New Roman" w:cs="Times New Roman"/>
          <w:sz w:val="24"/>
          <w:szCs w:val="24"/>
        </w:rPr>
        <w:t>-    заинтересованность сторон в участии в договорных отношениях;</w:t>
      </w:r>
    </w:p>
    <w:p>
      <w:pPr>
        <w:spacing w:after="0" w:line="240" w:lineRule="auto"/>
        <w:jc w:val="both"/>
        <w:rPr>
          <w:rFonts w:ascii="Times New Roman" w:hAnsi="Times New Roman"/>
        </w:rPr>
      </w:pPr>
      <w:r>
        <w:rPr>
          <w:rFonts w:ascii="Times New Roman" w:hAnsi="Times New Roman" w:cs="Times New Roman"/>
          <w:sz w:val="24"/>
          <w:szCs w:val="24"/>
        </w:rPr>
        <w:t>-  соблюдение сторонами и их представителями законов и иных нормативных правовых актов;</w:t>
      </w:r>
    </w:p>
    <w:p>
      <w:pPr>
        <w:spacing w:after="0" w:line="240" w:lineRule="auto"/>
        <w:jc w:val="both"/>
        <w:rPr>
          <w:rFonts w:ascii="Times New Roman" w:hAnsi="Times New Roman"/>
        </w:rPr>
      </w:pPr>
      <w:r>
        <w:rPr>
          <w:rFonts w:ascii="Times New Roman" w:hAnsi="Times New Roman" w:cs="Times New Roman"/>
          <w:sz w:val="24"/>
          <w:szCs w:val="24"/>
        </w:rPr>
        <w:t>-    полномочность представителей сторон;</w:t>
      </w:r>
    </w:p>
    <w:p>
      <w:pPr>
        <w:spacing w:after="0" w:line="240" w:lineRule="auto"/>
        <w:jc w:val="both"/>
        <w:rPr>
          <w:rFonts w:ascii="Times New Roman" w:hAnsi="Times New Roman"/>
        </w:rPr>
      </w:pPr>
      <w:r>
        <w:rPr>
          <w:rFonts w:ascii="Times New Roman" w:hAnsi="Times New Roman" w:cs="Times New Roman"/>
          <w:sz w:val="24"/>
          <w:szCs w:val="24"/>
        </w:rPr>
        <w:t>-    свобода выбора при обсуждении вопросов, входящих в сферу труда;</w:t>
      </w:r>
    </w:p>
    <w:p>
      <w:pPr>
        <w:spacing w:after="0" w:line="240" w:lineRule="auto"/>
        <w:jc w:val="both"/>
        <w:rPr>
          <w:rFonts w:ascii="Times New Roman" w:hAnsi="Times New Roman"/>
        </w:rPr>
      </w:pPr>
      <w:r>
        <w:rPr>
          <w:rFonts w:ascii="Times New Roman" w:hAnsi="Times New Roman" w:cs="Times New Roman"/>
          <w:sz w:val="24"/>
          <w:szCs w:val="24"/>
        </w:rPr>
        <w:t>-    добровольность принятия сторонами на себя обязательств;</w:t>
      </w:r>
    </w:p>
    <w:p>
      <w:pPr>
        <w:spacing w:after="0" w:line="240" w:lineRule="auto"/>
        <w:jc w:val="both"/>
        <w:rPr>
          <w:rFonts w:ascii="Times New Roman" w:hAnsi="Times New Roman"/>
        </w:rPr>
      </w:pPr>
      <w:r>
        <w:rPr>
          <w:rFonts w:ascii="Times New Roman" w:hAnsi="Times New Roman" w:cs="Times New Roman"/>
          <w:sz w:val="24"/>
          <w:szCs w:val="24"/>
        </w:rPr>
        <w:t>-    реальность обязательств, принимаемых на себя сторонами;</w:t>
      </w:r>
    </w:p>
    <w:p>
      <w:pPr>
        <w:spacing w:after="0" w:line="240" w:lineRule="auto"/>
        <w:jc w:val="both"/>
        <w:rPr>
          <w:rFonts w:ascii="Times New Roman" w:hAnsi="Times New Roman"/>
        </w:rPr>
      </w:pPr>
      <w:r>
        <w:rPr>
          <w:rFonts w:ascii="Times New Roman" w:hAnsi="Times New Roman" w:cs="Times New Roman"/>
          <w:sz w:val="24"/>
          <w:szCs w:val="24"/>
        </w:rPr>
        <w:t>-    обязательность выполнения коллективного договора;</w:t>
      </w:r>
    </w:p>
    <w:p>
      <w:pPr>
        <w:spacing w:after="0" w:line="240" w:lineRule="auto"/>
        <w:jc w:val="both"/>
        <w:rPr>
          <w:rFonts w:ascii="Times New Roman" w:hAnsi="Times New Roman"/>
        </w:rPr>
      </w:pPr>
      <w:r>
        <w:rPr>
          <w:rFonts w:ascii="Times New Roman" w:hAnsi="Times New Roman" w:cs="Times New Roman"/>
          <w:sz w:val="24"/>
          <w:szCs w:val="24"/>
        </w:rPr>
        <w:t>-    контроль за  выполнением принятого коллективного договора;</w:t>
      </w:r>
    </w:p>
    <w:p>
      <w:pPr>
        <w:spacing w:after="0" w:line="240" w:lineRule="auto"/>
        <w:jc w:val="both"/>
        <w:rPr>
          <w:rFonts w:ascii="Times New Roman" w:hAnsi="Times New Roman"/>
        </w:rPr>
      </w:pPr>
      <w:r>
        <w:rPr>
          <w:rFonts w:ascii="Times New Roman" w:hAnsi="Times New Roman" w:cs="Times New Roman"/>
          <w:sz w:val="24"/>
          <w:szCs w:val="24"/>
        </w:rPr>
        <w:t>-  ответственность сторон, их представителей за невыполнение по их вине коллективного договора.</w:t>
      </w:r>
    </w:p>
    <w:p>
      <w:pPr>
        <w:pStyle w:val="13"/>
        <w:spacing w:before="280" w:beforeAutospacing="0" w:after="0" w:afterAutospacing="0"/>
        <w:jc w:val="both"/>
      </w:pPr>
      <w:r>
        <w:t xml:space="preserve">4. </w:t>
      </w:r>
      <w:r>
        <w:rPr>
          <w:color w:val="000000"/>
        </w:rPr>
        <w:t>Срок данного положения не ограничен. Положение действует до принятия нового.</w:t>
      </w:r>
    </w:p>
    <w:p>
      <w:pPr>
        <w:spacing w:after="0" w:line="240" w:lineRule="auto"/>
        <w:jc w:val="center"/>
        <w:rPr>
          <w:rFonts w:ascii="Times New Roman" w:hAnsi="Times New Roman"/>
        </w:rPr>
      </w:pPr>
      <w:r>
        <w:rPr>
          <w:rFonts w:ascii="Times New Roman" w:hAnsi="Times New Roman" w:cs="Times New Roman"/>
          <w:b/>
          <w:sz w:val="24"/>
          <w:szCs w:val="24"/>
        </w:rPr>
        <w:t>II. Основные цели и задачи Комиссии.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rPr>
      </w:pPr>
      <w:r>
        <w:rPr>
          <w:rFonts w:ascii="Times New Roman" w:hAnsi="Times New Roman" w:cs="Times New Roman"/>
          <w:sz w:val="24"/>
          <w:szCs w:val="24"/>
        </w:rPr>
        <w:t>1.  Основной целью Комиссии является: достижение согласования интересов сторон трудовых отношений.</w:t>
      </w:r>
    </w:p>
    <w:p>
      <w:pPr>
        <w:spacing w:after="0" w:line="240" w:lineRule="auto"/>
        <w:jc w:val="both"/>
        <w:rPr>
          <w:rFonts w:ascii="Times New Roman" w:hAnsi="Times New Roman"/>
        </w:rPr>
      </w:pPr>
      <w:r>
        <w:rPr>
          <w:rFonts w:ascii="Times New Roman" w:hAnsi="Times New Roman" w:cs="Times New Roman"/>
          <w:sz w:val="24"/>
          <w:szCs w:val="24"/>
        </w:rPr>
        <w:t>2.  Основными задачами Комиссии являются:</w:t>
      </w:r>
    </w:p>
    <w:p>
      <w:pPr>
        <w:spacing w:after="0" w:line="240" w:lineRule="auto"/>
        <w:jc w:val="both"/>
        <w:rPr>
          <w:rFonts w:ascii="Times New Roman" w:hAnsi="Times New Roman"/>
        </w:rPr>
      </w:pPr>
      <w:r>
        <w:rPr>
          <w:rFonts w:ascii="Times New Roman" w:hAnsi="Times New Roman" w:cs="Times New Roman"/>
          <w:sz w:val="24"/>
          <w:szCs w:val="24"/>
        </w:rPr>
        <w:t>- согласование интересов сторон по вопросам регулирования трудовых отношений и иных непосредственно связанных с ними отношений;</w:t>
      </w:r>
    </w:p>
    <w:p>
      <w:pPr>
        <w:spacing w:after="0" w:line="240" w:lineRule="auto"/>
        <w:jc w:val="both"/>
        <w:rPr>
          <w:rFonts w:ascii="Times New Roman" w:hAnsi="Times New Roman"/>
        </w:rPr>
      </w:pPr>
      <w:r>
        <w:rPr>
          <w:rFonts w:ascii="Times New Roman" w:hAnsi="Times New Roman" w:cs="Times New Roman"/>
          <w:sz w:val="24"/>
          <w:szCs w:val="24"/>
        </w:rPr>
        <w:t>- ведение коллективных переговоров, подготовка проекта коллективного договора, его заключение, изменение и организация контроля за выполнением коллективного договора.</w:t>
      </w:r>
    </w:p>
    <w:p>
      <w:pPr>
        <w:spacing w:after="0" w:line="240" w:lineRule="auto"/>
        <w:jc w:val="both"/>
        <w:rPr>
          <w:rFonts w:ascii="Times New Roman" w:hAnsi="Times New Roman"/>
        </w:rPr>
      </w:pPr>
      <w:r>
        <w:rPr>
          <w:rFonts w:ascii="Times New Roman" w:hAnsi="Times New Roman" w:cs="Times New Roman"/>
          <w:b/>
          <w:sz w:val="24"/>
          <w:szCs w:val="24"/>
        </w:rPr>
        <w:t>III. Состав и формирование Комиссии.</w:t>
      </w:r>
    </w:p>
    <w:p>
      <w:pPr>
        <w:spacing w:after="0" w:line="240" w:lineRule="auto"/>
        <w:jc w:val="both"/>
        <w:rPr>
          <w:rFonts w:ascii="Times New Roman" w:hAnsi="Times New Roman"/>
        </w:rPr>
      </w:pPr>
      <w:r>
        <w:rPr>
          <w:rFonts w:ascii="Times New Roman" w:hAnsi="Times New Roman" w:cs="Times New Roman"/>
          <w:sz w:val="24"/>
          <w:szCs w:val="24"/>
        </w:rPr>
        <w:t>1.  При проведении коллективных переговоров о заключении, об изменении коллективного договора, организации контроля за его выполнением, а также при формировании и осуществлении деятельности Комиссии интересы работников представляет первичная профсоюзная организация учреждения, интересы работодателя – заведующий МБДОУ д/с №_164_.</w:t>
      </w:r>
    </w:p>
    <w:p>
      <w:pPr>
        <w:spacing w:after="0" w:line="240" w:lineRule="auto"/>
        <w:jc w:val="both"/>
        <w:rPr>
          <w:rFonts w:ascii="Times New Roman" w:hAnsi="Times New Roman"/>
        </w:rPr>
      </w:pPr>
      <w:r>
        <w:rPr>
          <w:rFonts w:ascii="Times New Roman" w:hAnsi="Times New Roman" w:cs="Times New Roman"/>
          <w:sz w:val="24"/>
          <w:szCs w:val="24"/>
        </w:rPr>
        <w:t xml:space="preserve">2.  Количество членов Комиссии от каждой стороны – _2_человека. </w:t>
      </w:r>
    </w:p>
    <w:p>
      <w:pPr>
        <w:spacing w:after="0" w:line="240" w:lineRule="auto"/>
        <w:jc w:val="both"/>
        <w:rPr>
          <w:rFonts w:ascii="Times New Roman" w:hAnsi="Times New Roman"/>
        </w:rPr>
      </w:pPr>
      <w:r>
        <w:rPr>
          <w:rFonts w:ascii="Times New Roman" w:hAnsi="Times New Roman" w:cs="Times New Roman"/>
          <w:sz w:val="24"/>
          <w:szCs w:val="24"/>
        </w:rPr>
        <w:t>3. Профсоюзная организация и работодатель самостоятельно определяют персональный состав своих представителей в Комиссии и порядок их ротации.</w:t>
      </w:r>
    </w:p>
    <w:p>
      <w:pPr>
        <w:spacing w:after="0" w:line="240" w:lineRule="auto"/>
        <w:jc w:val="both"/>
        <w:rPr>
          <w:rFonts w:ascii="Times New Roman" w:hAnsi="Times New Roman"/>
        </w:rPr>
      </w:pPr>
      <w:r>
        <w:rPr>
          <w:rFonts w:ascii="Times New Roman" w:hAnsi="Times New Roman" w:cs="Times New Roman"/>
          <w:sz w:val="24"/>
          <w:szCs w:val="24"/>
        </w:rPr>
        <w:t xml:space="preserve"> 4.  Образуя комиссию, стороны наделяют своих представителей полномочиями на:</w:t>
      </w:r>
    </w:p>
    <w:p>
      <w:pPr>
        <w:spacing w:after="0" w:line="240" w:lineRule="auto"/>
        <w:jc w:val="both"/>
        <w:rPr>
          <w:rFonts w:ascii="Times New Roman" w:hAnsi="Times New Roman"/>
        </w:rPr>
      </w:pPr>
      <w:r>
        <w:rPr>
          <w:rFonts w:ascii="Times New Roman" w:hAnsi="Times New Roman" w:cs="Times New Roman"/>
          <w:sz w:val="24"/>
          <w:szCs w:val="24"/>
        </w:rPr>
        <w:t>-   ведение коллективных переговоров;</w:t>
      </w:r>
    </w:p>
    <w:p>
      <w:pPr>
        <w:spacing w:after="0" w:line="240" w:lineRule="auto"/>
        <w:jc w:val="both"/>
        <w:rPr>
          <w:rFonts w:ascii="Times New Roman" w:hAnsi="Times New Roman"/>
        </w:rPr>
      </w:pPr>
      <w:r>
        <w:rPr>
          <w:rFonts w:ascii="Times New Roman" w:hAnsi="Times New Roman" w:cs="Times New Roman"/>
          <w:sz w:val="24"/>
          <w:szCs w:val="24"/>
        </w:rPr>
        <w:t>-   подготовку проекта коллективного договора;</w:t>
      </w:r>
    </w:p>
    <w:p>
      <w:pPr>
        <w:spacing w:after="0" w:line="240" w:lineRule="auto"/>
        <w:jc w:val="both"/>
        <w:rPr>
          <w:rFonts w:ascii="Times New Roman" w:hAnsi="Times New Roman"/>
        </w:rPr>
      </w:pPr>
      <w:r>
        <w:rPr>
          <w:rFonts w:ascii="Times New Roman" w:hAnsi="Times New Roman" w:cs="Times New Roman"/>
          <w:sz w:val="24"/>
          <w:szCs w:val="24"/>
        </w:rPr>
        <w:t>-   заключение и внесение изменений в  коллективный  договор;</w:t>
      </w:r>
    </w:p>
    <w:p>
      <w:pPr>
        <w:spacing w:after="0" w:line="240" w:lineRule="auto"/>
        <w:jc w:val="both"/>
        <w:rPr>
          <w:rFonts w:ascii="Times New Roman" w:hAnsi="Times New Roman"/>
        </w:rPr>
      </w:pPr>
      <w:r>
        <w:rPr>
          <w:rFonts w:ascii="Times New Roman" w:hAnsi="Times New Roman" w:cs="Times New Roman"/>
          <w:sz w:val="24"/>
          <w:szCs w:val="24"/>
        </w:rPr>
        <w:t>-   организацию контроля за выполнением коллективного договора.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rPr>
      </w:pPr>
      <w:r>
        <w:rPr>
          <w:rFonts w:ascii="Times New Roman" w:hAnsi="Times New Roman" w:cs="Times New Roman"/>
          <w:b/>
          <w:sz w:val="24"/>
          <w:szCs w:val="24"/>
        </w:rPr>
        <w:t>IV. Члены Комиссии.</w:t>
      </w:r>
    </w:p>
    <w:p>
      <w:pPr>
        <w:spacing w:after="0" w:line="240" w:lineRule="auto"/>
        <w:jc w:val="both"/>
        <w:rPr>
          <w:rFonts w:ascii="Times New Roman" w:hAnsi="Times New Roman"/>
        </w:rPr>
      </w:pPr>
      <w:r>
        <w:rPr>
          <w:rFonts w:ascii="Times New Roman" w:hAnsi="Times New Roman" w:cs="Times New Roman"/>
          <w:sz w:val="24"/>
          <w:szCs w:val="24"/>
        </w:rPr>
        <w:t>1.  Члены Комиссии:</w:t>
      </w:r>
    </w:p>
    <w:p>
      <w:pPr>
        <w:spacing w:after="0" w:line="240" w:lineRule="auto"/>
        <w:jc w:val="both"/>
        <w:rPr>
          <w:rFonts w:ascii="Times New Roman" w:hAnsi="Times New Roman"/>
        </w:rPr>
      </w:pPr>
      <w:r>
        <w:rPr>
          <w:rFonts w:ascii="Times New Roman" w:hAnsi="Times New Roman" w:cs="Times New Roman"/>
          <w:sz w:val="24"/>
          <w:szCs w:val="24"/>
        </w:rPr>
        <w:t>-  участвуют в заседаниях Комиссии в соответствии с регламентом Комиссии, в подготовке проектов решений Комиссии;</w:t>
      </w:r>
    </w:p>
    <w:p>
      <w:pPr>
        <w:spacing w:after="0" w:line="240" w:lineRule="auto"/>
        <w:jc w:val="both"/>
        <w:rPr>
          <w:rFonts w:ascii="Times New Roman" w:hAnsi="Times New Roman"/>
        </w:rPr>
      </w:pPr>
      <w:r>
        <w:rPr>
          <w:rFonts w:ascii="Times New Roman" w:hAnsi="Times New Roman" w:cs="Times New Roman"/>
          <w:sz w:val="24"/>
          <w:szCs w:val="24"/>
        </w:rPr>
        <w:t>-   вносят предложения по вопросам, относящимся к компетенции Комиссии, для рассмотрения на заседаниях Комиссии.</w:t>
      </w:r>
    </w:p>
    <w:p>
      <w:pPr>
        <w:spacing w:after="0" w:line="240" w:lineRule="auto"/>
        <w:jc w:val="both"/>
        <w:rPr>
          <w:rFonts w:ascii="Times New Roman" w:hAnsi="Times New Roman"/>
        </w:rPr>
      </w:pPr>
      <w:r>
        <w:rPr>
          <w:rFonts w:ascii="Times New Roman" w:hAnsi="Times New Roman" w:cs="Times New Roman"/>
          <w:sz w:val="24"/>
          <w:szCs w:val="24"/>
        </w:rPr>
        <w:t>2. Полномочия членов удостоверяется соответствующими решениями сторон социального партнерства, образовавшими Комиссию.</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rPr>
      </w:pPr>
      <w:r>
        <w:rPr>
          <w:rFonts w:ascii="Times New Roman" w:hAnsi="Times New Roman" w:cs="Times New Roman"/>
          <w:b/>
          <w:sz w:val="24"/>
          <w:szCs w:val="24"/>
        </w:rPr>
        <w:t>V.  Порядок    работы   Комиссии.</w:t>
      </w:r>
    </w:p>
    <w:p>
      <w:pPr>
        <w:spacing w:after="0" w:line="240" w:lineRule="auto"/>
        <w:jc w:val="both"/>
        <w:rPr>
          <w:rFonts w:ascii="Times New Roman" w:hAnsi="Times New Roman"/>
        </w:rPr>
      </w:pPr>
      <w:r>
        <w:rPr>
          <w:rFonts w:ascii="Times New Roman" w:hAnsi="Times New Roman" w:cs="Times New Roman"/>
          <w:sz w:val="24"/>
          <w:szCs w:val="24"/>
        </w:rPr>
        <w:t>1.  Заседание Комиссии правомочны, если на нем присутствуют не менее половины представителей от каждой стороны, образовавших Комиссию.</w:t>
      </w:r>
    </w:p>
    <w:p>
      <w:pPr>
        <w:spacing w:after="0" w:line="240" w:lineRule="auto"/>
        <w:jc w:val="both"/>
        <w:rPr>
          <w:rFonts w:ascii="Times New Roman" w:hAnsi="Times New Roman"/>
        </w:rPr>
      </w:pPr>
      <w:r>
        <w:rPr>
          <w:rFonts w:ascii="Times New Roman" w:hAnsi="Times New Roman" w:cs="Times New Roman"/>
          <w:sz w:val="24"/>
          <w:szCs w:val="24"/>
        </w:rPr>
        <w:t>2.  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w:t>
      </w:r>
    </w:p>
    <w:p>
      <w:pPr>
        <w:spacing w:after="0" w:line="240" w:lineRule="auto"/>
        <w:jc w:val="both"/>
        <w:rPr>
          <w:rFonts w:ascii="Times New Roman" w:hAnsi="Times New Roman"/>
        </w:rPr>
      </w:pPr>
      <w:r>
        <w:rPr>
          <w:rFonts w:ascii="Times New Roman" w:hAnsi="Times New Roman" w:cs="Times New Roman"/>
          <w:sz w:val="24"/>
          <w:szCs w:val="24"/>
        </w:rPr>
        <w:t>3.  На первом заседании Комиссии председательствует представитель стороны, инициировавшей переговоры. На заседании комиссии избираются сопредседатели комиссии (по одному от каждой стороны), утверждается регламент работы (периодичность заседаний, правомочность заседаний, кворум заседаний, процедура и условия принятия решений комиссии). Решение комиссии считается принятым, если за него проголосовало большинство представителей работников и большинство представителей работодателя.</w:t>
      </w:r>
    </w:p>
    <w:p>
      <w:pPr>
        <w:pStyle w:val="13"/>
        <w:spacing w:before="280" w:beforeAutospacing="0" w:after="0" w:afterAutospacing="0"/>
        <w:jc w:val="both"/>
      </w:pPr>
      <w:r>
        <w:t xml:space="preserve">4.  Заседания Комиссии оформляются протоколом, который ведет один из членов Комиссии по поручению сопредседателя. Протокол подписывается сторонами, размножается в двух экземплярах и передается сторонам. </w:t>
      </w:r>
      <w:r>
        <w:rPr>
          <w:color w:val="000000"/>
        </w:rPr>
        <w:t>В протоколе отмечается дата заседания, состав присутствующих членов комиссии, содержание, результаты голосования, краткое содержание принятого решения. Нумерация протоколов ведется от начала работы комиссии.</w:t>
      </w:r>
    </w:p>
    <w:p>
      <w:pPr>
        <w:spacing w:after="0" w:line="240" w:lineRule="auto"/>
        <w:jc w:val="both"/>
        <w:rPr>
          <w:rFonts w:ascii="Times New Roman" w:hAnsi="Times New Roman"/>
        </w:rPr>
      </w:pPr>
      <w:r>
        <w:rPr>
          <w:rFonts w:ascii="Times New Roman" w:hAnsi="Times New Roman" w:cs="Times New Roman"/>
          <w:sz w:val="24"/>
          <w:szCs w:val="24"/>
        </w:rPr>
        <w:t>5.  Ведут подготовку очередных заседаний Комиссии и председательствуют на них представители сторон социального партнерства, образовавших Комиссию, по очереди.</w:t>
      </w:r>
    </w:p>
    <w:p>
      <w:pPr>
        <w:spacing w:after="0" w:line="240" w:lineRule="auto"/>
        <w:jc w:val="both"/>
        <w:rPr>
          <w:rFonts w:ascii="Times New Roman" w:hAnsi="Times New Roman"/>
        </w:rPr>
      </w:pPr>
      <w:r>
        <w:rPr>
          <w:rFonts w:ascii="Times New Roman" w:hAnsi="Times New Roman" w:cs="Times New Roman"/>
          <w:sz w:val="24"/>
          <w:szCs w:val="24"/>
        </w:rPr>
        <w:t xml:space="preserve">6.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rPr>
      </w:pPr>
      <w:r>
        <w:rPr>
          <w:rFonts w:ascii="Times New Roman" w:hAnsi="Times New Roman" w:cs="Times New Roman"/>
          <w:b/>
          <w:sz w:val="24"/>
          <w:szCs w:val="24"/>
        </w:rPr>
        <w:t>VI. Обеспечение деятельности Комиссии</w:t>
      </w:r>
    </w:p>
    <w:p>
      <w:pPr>
        <w:spacing w:after="0" w:line="240" w:lineRule="auto"/>
        <w:jc w:val="both"/>
        <w:rPr>
          <w:rFonts w:ascii="Times New Roman" w:hAnsi="Times New Roman"/>
        </w:rPr>
      </w:pPr>
      <w:r>
        <w:rPr>
          <w:rFonts w:ascii="Times New Roman" w:hAnsi="Times New Roman" w:cs="Times New Roman"/>
          <w:sz w:val="24"/>
          <w:szCs w:val="24"/>
        </w:rPr>
        <w:t>1. Организационное и материально - техническое обеспечение деятельности Комиссии осуществляется работодателем.</w:t>
      </w:r>
      <w:r>
        <w:br w:type="page"/>
      </w:r>
    </w:p>
    <w:p>
      <w:pPr>
        <w:jc w:val="center"/>
        <w:rPr>
          <w:rFonts w:ascii="Times New Roman" w:hAnsi="Times New Roman"/>
        </w:rPr>
      </w:pPr>
      <w:r>
        <w:rPr>
          <w:rFonts w:ascii="Times New Roman" w:hAnsi="Times New Roman" w:cs="Times New Roman"/>
          <w:b/>
          <w:sz w:val="24"/>
          <w:szCs w:val="24"/>
        </w:rPr>
        <w:t xml:space="preserve">                                                                                                                        ПРИЛОЖЕНИЕ №10</w:t>
      </w:r>
    </w:p>
    <w:p>
      <w:pPr>
        <w:spacing w:after="0" w:line="240" w:lineRule="auto"/>
        <w:rPr>
          <w:rFonts w:ascii="Times New Roman" w:hAnsi="Times New Roman"/>
        </w:rPr>
      </w:pPr>
      <w:r>
        <w:rPr>
          <w:rFonts w:ascii="Times New Roman" w:hAnsi="Times New Roman" w:cs="Times New Roman"/>
          <w:sz w:val="28"/>
          <w:szCs w:val="28"/>
        </w:rPr>
        <w:t>Согласовано:                                                          Утверждаю:</w:t>
      </w:r>
    </w:p>
    <w:p>
      <w:pPr>
        <w:spacing w:after="0" w:line="240" w:lineRule="auto"/>
        <w:rPr>
          <w:rFonts w:ascii="Times New Roman" w:hAnsi="Times New Roman"/>
        </w:rPr>
      </w:pPr>
      <w:r>
        <w:rPr>
          <w:rFonts w:ascii="Times New Roman" w:hAnsi="Times New Roman" w:cs="Times New Roman"/>
          <w:sz w:val="28"/>
          <w:szCs w:val="28"/>
        </w:rPr>
        <w:t>председатель первичной                                      заведующий МБДОУ д/с №164</w:t>
      </w:r>
    </w:p>
    <w:p>
      <w:pPr>
        <w:spacing w:after="0" w:line="240" w:lineRule="auto"/>
        <w:rPr>
          <w:rFonts w:ascii="Times New Roman" w:hAnsi="Times New Roman"/>
        </w:rPr>
      </w:pPr>
      <w:r>
        <w:rPr>
          <w:rFonts w:ascii="Times New Roman" w:hAnsi="Times New Roman" w:cs="Times New Roman"/>
          <w:sz w:val="28"/>
          <w:szCs w:val="28"/>
        </w:rPr>
        <w:t xml:space="preserve">профсоюзной организации </w:t>
      </w:r>
    </w:p>
    <w:p>
      <w:pPr>
        <w:spacing w:after="0" w:line="240" w:lineRule="auto"/>
        <w:rPr>
          <w:rFonts w:ascii="Times New Roman" w:hAnsi="Times New Roman"/>
        </w:rPr>
      </w:pPr>
      <w:r>
        <w:rPr>
          <w:rFonts w:ascii="Times New Roman" w:hAnsi="Times New Roman" w:cs="Times New Roman"/>
          <w:sz w:val="28"/>
          <w:szCs w:val="28"/>
        </w:rPr>
        <w:t>__________ Г.А. Варенникова                              ____________Н.Г.Быкова</w:t>
      </w:r>
    </w:p>
    <w:p>
      <w:pPr>
        <w:spacing w:after="0" w:line="240" w:lineRule="auto"/>
        <w:rPr>
          <w:rFonts w:ascii="Times New Roman" w:hAnsi="Times New Roman"/>
        </w:rPr>
      </w:pPr>
      <w:r>
        <w:rPr>
          <w:rFonts w:ascii="Times New Roman" w:hAnsi="Times New Roman" w:cs="Times New Roman"/>
          <w:sz w:val="28"/>
          <w:szCs w:val="28"/>
        </w:rPr>
        <w:t>«12» 01. 2022 год                                                    «12» 01. 2022 год</w:t>
      </w:r>
    </w:p>
    <w:p>
      <w:pPr>
        <w:spacing w:after="0"/>
        <w:rPr>
          <w:rFonts w:ascii="Times New Roman" w:hAnsi="Times New Roman" w:cs="Times New Roman"/>
          <w:sz w:val="28"/>
          <w:szCs w:val="28"/>
        </w:rPr>
      </w:pPr>
    </w:p>
    <w:p>
      <w:pPr>
        <w:jc w:val="center"/>
        <w:rPr>
          <w:rFonts w:ascii="Times New Roman" w:hAnsi="Times New Roman"/>
        </w:rPr>
      </w:pPr>
      <w:r>
        <w:rPr>
          <w:rFonts w:ascii="Times New Roman" w:hAnsi="Times New Roman" w:cs="Times New Roman"/>
          <w:b/>
          <w:sz w:val="28"/>
          <w:szCs w:val="28"/>
        </w:rPr>
        <w:t>СОГЛАШЕНИЕ ПО ОХРАНЕ ТРУДА НА 2022г.</w:t>
      </w:r>
    </w:p>
    <w:tbl>
      <w:tblPr>
        <w:tblStyle w:val="1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86"/>
        <w:gridCol w:w="850"/>
        <w:gridCol w:w="712"/>
        <w:gridCol w:w="1278"/>
        <w:gridCol w:w="1417"/>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 п/п</w:t>
            </w:r>
          </w:p>
        </w:tc>
        <w:tc>
          <w:tcPr>
            <w:tcW w:w="368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Содержание мероприятия</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Ед.учета</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Кол-во</w:t>
            </w:r>
          </w:p>
        </w:tc>
        <w:tc>
          <w:tcPr>
            <w:tcW w:w="1278" w:type="dxa"/>
          </w:tcPr>
          <w:p>
            <w:pPr>
              <w:widowControl w:val="0"/>
              <w:spacing w:after="0" w:line="240" w:lineRule="auto"/>
              <w:jc w:val="center"/>
              <w:rPr>
                <w:rFonts w:ascii="Times New Roman" w:hAnsi="Times New Roman"/>
                <w:sz w:val="22"/>
                <w:szCs w:val="22"/>
              </w:rPr>
            </w:pPr>
            <w:r>
              <w:rPr>
                <w:rFonts w:ascii="Times New Roman" w:hAnsi="Times New Roman" w:eastAsia="Times New Roman" w:cs="Times New Roman"/>
                <w:sz w:val="22"/>
                <w:szCs w:val="22"/>
              </w:rPr>
              <w:t>Стоимость работ тыс.руб.</w:t>
            </w: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Срок выполнения мероприятия</w:t>
            </w:r>
          </w:p>
        </w:tc>
        <w:tc>
          <w:tcPr>
            <w:tcW w:w="1696" w:type="dxa"/>
          </w:tcPr>
          <w:p>
            <w:pPr>
              <w:widowControl w:val="0"/>
              <w:spacing w:after="0" w:line="240" w:lineRule="auto"/>
              <w:ind w:left="33"/>
              <w:jc w:val="center"/>
              <w:rPr>
                <w:rFonts w:ascii="Times New Roman" w:hAnsi="Times New Roman"/>
                <w:sz w:val="24"/>
                <w:szCs w:val="24"/>
              </w:rPr>
            </w:pPr>
            <w:r>
              <w:rPr>
                <w:rFonts w:ascii="Times New Roman" w:hAnsi="Times New Roman" w:eastAsia="Times New Roman" w:cs="Times New Roman"/>
                <w:sz w:val="24"/>
                <w:szCs w:val="24"/>
              </w:rPr>
              <w:t>Ответственный за выполнение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1.</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Проведение специального обучения  специалистов по ОТ в обучающихся организациях</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чел.</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2</w:t>
            </w:r>
          </w:p>
        </w:tc>
        <w:tc>
          <w:tcPr>
            <w:tcW w:w="1278"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4000</w:t>
            </w: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февраль</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2.</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Организация  работников по проверке знаний и правил работы в электроустановках ( при эксплуатации электроустановок)</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чел.</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8</w:t>
            </w:r>
          </w:p>
        </w:tc>
        <w:tc>
          <w:tcPr>
            <w:tcW w:w="1278" w:type="dxa"/>
          </w:tcPr>
          <w:p>
            <w:pPr>
              <w:widowControl w:val="0"/>
              <w:spacing w:after="0" w:line="240" w:lineRule="auto"/>
              <w:jc w:val="center"/>
              <w:rPr>
                <w:rFonts w:ascii="Times New Roman" w:hAnsi="Times New Roman"/>
                <w:sz w:val="24"/>
                <w:szCs w:val="24"/>
              </w:rPr>
            </w:pP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сентябрь</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3.</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Организация проверки знаний правил технической эксплуатации тепловых энергоустановок</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чел.</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2</w:t>
            </w:r>
          </w:p>
        </w:tc>
        <w:tc>
          <w:tcPr>
            <w:tcW w:w="1278" w:type="dxa"/>
          </w:tcPr>
          <w:p>
            <w:pPr>
              <w:widowControl w:val="0"/>
              <w:spacing w:after="0" w:line="240" w:lineRule="auto"/>
              <w:jc w:val="center"/>
              <w:rPr>
                <w:rFonts w:ascii="Times New Roman" w:hAnsi="Times New Roman"/>
                <w:sz w:val="24"/>
                <w:szCs w:val="24"/>
              </w:rPr>
            </w:pP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сентябрь</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4.</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Обучение работников безопасным методам и приемам работы, обучение навыкам оказания первой помощи</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чел.</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24</w:t>
            </w:r>
          </w:p>
        </w:tc>
        <w:tc>
          <w:tcPr>
            <w:tcW w:w="1278" w:type="dxa"/>
          </w:tcPr>
          <w:p>
            <w:pPr>
              <w:widowControl w:val="0"/>
              <w:spacing w:after="0" w:line="240" w:lineRule="auto"/>
              <w:jc w:val="center"/>
              <w:rPr>
                <w:rFonts w:ascii="Times New Roman" w:hAnsi="Times New Roman"/>
                <w:sz w:val="24"/>
                <w:szCs w:val="24"/>
              </w:rPr>
            </w:pP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август</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Н.Г.Быкова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5.</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Разработка инструктажей по ОТ</w:t>
            </w:r>
          </w:p>
        </w:tc>
        <w:tc>
          <w:tcPr>
            <w:tcW w:w="850" w:type="dxa"/>
          </w:tcPr>
          <w:p>
            <w:pPr>
              <w:widowControl w:val="0"/>
              <w:spacing w:after="0" w:line="240" w:lineRule="auto"/>
              <w:jc w:val="center"/>
              <w:rPr>
                <w:rFonts w:ascii="Times New Roman" w:hAnsi="Times New Roman"/>
                <w:sz w:val="24"/>
                <w:szCs w:val="24"/>
              </w:rPr>
            </w:pPr>
          </w:p>
        </w:tc>
        <w:tc>
          <w:tcPr>
            <w:tcW w:w="712" w:type="dxa"/>
          </w:tcPr>
          <w:p>
            <w:pPr>
              <w:widowControl w:val="0"/>
              <w:spacing w:after="0" w:line="240" w:lineRule="auto"/>
              <w:jc w:val="center"/>
              <w:rPr>
                <w:rFonts w:ascii="Times New Roman" w:hAnsi="Times New Roman"/>
                <w:sz w:val="24"/>
                <w:szCs w:val="24"/>
              </w:rPr>
            </w:pPr>
          </w:p>
        </w:tc>
        <w:tc>
          <w:tcPr>
            <w:tcW w:w="1278" w:type="dxa"/>
          </w:tcPr>
          <w:p>
            <w:pPr>
              <w:widowControl w:val="0"/>
              <w:spacing w:after="0" w:line="240" w:lineRule="auto"/>
              <w:jc w:val="center"/>
              <w:rPr>
                <w:rFonts w:ascii="Times New Roman" w:hAnsi="Times New Roman"/>
                <w:sz w:val="24"/>
                <w:szCs w:val="24"/>
              </w:rPr>
            </w:pP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февраль</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6.</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Проведение испытаний устройств заземления (зануления) и изоляции проводов  электросистем зданий на соответствие требований электробезопасности</w:t>
            </w:r>
          </w:p>
        </w:tc>
        <w:tc>
          <w:tcPr>
            <w:tcW w:w="850" w:type="dxa"/>
          </w:tcPr>
          <w:p>
            <w:pPr>
              <w:widowControl w:val="0"/>
              <w:spacing w:after="0" w:line="240" w:lineRule="auto"/>
              <w:jc w:val="center"/>
              <w:rPr>
                <w:rFonts w:ascii="Times New Roman" w:hAnsi="Times New Roman"/>
                <w:sz w:val="24"/>
                <w:szCs w:val="24"/>
              </w:rPr>
            </w:pPr>
          </w:p>
        </w:tc>
        <w:tc>
          <w:tcPr>
            <w:tcW w:w="712" w:type="dxa"/>
          </w:tcPr>
          <w:p>
            <w:pPr>
              <w:widowControl w:val="0"/>
              <w:spacing w:after="0" w:line="240" w:lineRule="auto"/>
              <w:jc w:val="center"/>
              <w:rPr>
                <w:rFonts w:ascii="Times New Roman" w:hAnsi="Times New Roman"/>
                <w:sz w:val="24"/>
                <w:szCs w:val="24"/>
              </w:rPr>
            </w:pPr>
          </w:p>
        </w:tc>
        <w:tc>
          <w:tcPr>
            <w:tcW w:w="1278"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14,500</w:t>
            </w: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февраль</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 xml:space="preserve"> август</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Н.Г.Быкова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7.</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соответствии с действующими нормами</w:t>
            </w:r>
          </w:p>
        </w:tc>
        <w:tc>
          <w:tcPr>
            <w:tcW w:w="850" w:type="dxa"/>
          </w:tcPr>
          <w:p>
            <w:pPr>
              <w:widowControl w:val="0"/>
              <w:spacing w:after="0" w:line="240" w:lineRule="auto"/>
              <w:jc w:val="center"/>
              <w:rPr>
                <w:rFonts w:ascii="Times New Roman" w:hAnsi="Times New Roman"/>
                <w:sz w:val="24"/>
                <w:szCs w:val="24"/>
              </w:rPr>
            </w:pPr>
          </w:p>
        </w:tc>
        <w:tc>
          <w:tcPr>
            <w:tcW w:w="712" w:type="dxa"/>
          </w:tcPr>
          <w:p>
            <w:pPr>
              <w:widowControl w:val="0"/>
              <w:spacing w:after="0" w:line="240" w:lineRule="auto"/>
              <w:jc w:val="center"/>
              <w:rPr>
                <w:rFonts w:ascii="Times New Roman" w:hAnsi="Times New Roman"/>
                <w:sz w:val="24"/>
                <w:szCs w:val="24"/>
              </w:rPr>
            </w:pPr>
          </w:p>
        </w:tc>
        <w:tc>
          <w:tcPr>
            <w:tcW w:w="1278" w:type="dxa"/>
          </w:tcPr>
          <w:p>
            <w:pPr>
              <w:widowControl w:val="0"/>
              <w:spacing w:after="0" w:line="240" w:lineRule="auto"/>
              <w:jc w:val="center"/>
              <w:rPr>
                <w:rFonts w:ascii="Times New Roman" w:hAnsi="Times New Roman"/>
                <w:sz w:val="24"/>
                <w:szCs w:val="24"/>
              </w:rPr>
            </w:pP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по необходимости</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8.</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Проведение обязательных предварительных и периодических медицинских осмотров (обследований)</w:t>
            </w:r>
          </w:p>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Проведение психиатрических освидетельствований работников в установленном законодательством</w:t>
            </w:r>
          </w:p>
        </w:tc>
        <w:tc>
          <w:tcPr>
            <w:tcW w:w="850" w:type="dxa"/>
          </w:tcPr>
          <w:p>
            <w:pPr>
              <w:widowControl w:val="0"/>
              <w:spacing w:after="0" w:line="240" w:lineRule="auto"/>
              <w:jc w:val="center"/>
              <w:rPr>
                <w:rFonts w:ascii="Times New Roman" w:hAnsi="Times New Roman"/>
                <w:sz w:val="24"/>
                <w:szCs w:val="24"/>
              </w:rPr>
            </w:pPr>
          </w:p>
        </w:tc>
        <w:tc>
          <w:tcPr>
            <w:tcW w:w="712" w:type="dxa"/>
          </w:tcPr>
          <w:p>
            <w:pPr>
              <w:widowControl w:val="0"/>
              <w:spacing w:after="0" w:line="240" w:lineRule="auto"/>
              <w:jc w:val="center"/>
              <w:rPr>
                <w:rFonts w:ascii="Times New Roman" w:hAnsi="Times New Roman"/>
                <w:sz w:val="24"/>
                <w:szCs w:val="24"/>
              </w:rPr>
            </w:pPr>
          </w:p>
        </w:tc>
        <w:tc>
          <w:tcPr>
            <w:tcW w:w="1278"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96, 114</w:t>
            </w:r>
          </w:p>
        </w:tc>
        <w:tc>
          <w:tcPr>
            <w:tcW w:w="1417"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в течение года</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Н.Г.Быкова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9.</w:t>
            </w:r>
          </w:p>
        </w:tc>
        <w:tc>
          <w:tcPr>
            <w:tcW w:w="3686"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Обеспечение работников специальной одеждой, смывающими и обезвреживающими средствами</w:t>
            </w:r>
          </w:p>
        </w:tc>
        <w:tc>
          <w:tcPr>
            <w:tcW w:w="850" w:type="dxa"/>
          </w:tcPr>
          <w:p>
            <w:pPr>
              <w:widowControl w:val="0"/>
              <w:spacing w:after="0" w:line="240" w:lineRule="auto"/>
              <w:jc w:val="center"/>
              <w:rPr>
                <w:rFonts w:ascii="Times New Roman" w:hAnsi="Times New Roman"/>
                <w:sz w:val="24"/>
                <w:szCs w:val="24"/>
              </w:rPr>
            </w:pPr>
          </w:p>
        </w:tc>
        <w:tc>
          <w:tcPr>
            <w:tcW w:w="712" w:type="dxa"/>
          </w:tcPr>
          <w:p>
            <w:pPr>
              <w:widowControl w:val="0"/>
              <w:spacing w:after="0" w:line="240" w:lineRule="auto"/>
              <w:jc w:val="center"/>
              <w:rPr>
                <w:rFonts w:ascii="Times New Roman" w:hAnsi="Times New Roman"/>
                <w:sz w:val="24"/>
                <w:szCs w:val="24"/>
              </w:rPr>
            </w:pPr>
          </w:p>
        </w:tc>
        <w:tc>
          <w:tcPr>
            <w:tcW w:w="1278" w:type="dxa"/>
          </w:tcPr>
          <w:p>
            <w:pPr>
              <w:widowControl w:val="0"/>
              <w:spacing w:after="0" w:line="240" w:lineRule="auto"/>
              <w:jc w:val="center"/>
              <w:rPr>
                <w:rFonts w:ascii="Times New Roman" w:hAnsi="Times New Roman"/>
                <w:sz w:val="24"/>
                <w:szCs w:val="24"/>
              </w:rPr>
            </w:pPr>
          </w:p>
        </w:tc>
        <w:tc>
          <w:tcPr>
            <w:tcW w:w="141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постоянно</w:t>
            </w:r>
          </w:p>
        </w:tc>
        <w:tc>
          <w:tcPr>
            <w:tcW w:w="169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3686"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Автоматизированное рабочее место в бухгалтерию</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278"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189,200</w:t>
            </w:r>
          </w:p>
        </w:tc>
        <w:tc>
          <w:tcPr>
            <w:tcW w:w="1417"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2021г</w:t>
            </w:r>
          </w:p>
        </w:tc>
        <w:tc>
          <w:tcPr>
            <w:tcW w:w="169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3686"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Сплит система в бухгалтерию</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278"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23,500</w:t>
            </w:r>
          </w:p>
        </w:tc>
        <w:tc>
          <w:tcPr>
            <w:tcW w:w="1417"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2021г</w:t>
            </w:r>
          </w:p>
        </w:tc>
        <w:tc>
          <w:tcPr>
            <w:tcW w:w="169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3686"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Кресло офисное в бухгалтерию</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шт. </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278"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5,457</w:t>
            </w:r>
          </w:p>
        </w:tc>
        <w:tc>
          <w:tcPr>
            <w:tcW w:w="1417"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2021г</w:t>
            </w:r>
          </w:p>
        </w:tc>
        <w:tc>
          <w:tcPr>
            <w:tcW w:w="169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Береговая 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3686"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МФО лазерный в бухгалтерию</w:t>
            </w:r>
          </w:p>
        </w:tc>
        <w:tc>
          <w:tcPr>
            <w:tcW w:w="850"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712"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278"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27,850</w:t>
            </w:r>
          </w:p>
        </w:tc>
        <w:tc>
          <w:tcPr>
            <w:tcW w:w="1417"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2021г</w:t>
            </w:r>
          </w:p>
        </w:tc>
        <w:tc>
          <w:tcPr>
            <w:tcW w:w="169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Береговая В.А.</w:t>
            </w:r>
          </w:p>
        </w:tc>
      </w:tr>
    </w:tbl>
    <w:p>
      <w:pPr>
        <w:spacing w:after="0"/>
        <w:rPr>
          <w:rFonts w:ascii="Times New Roman" w:hAnsi="Times New Roman" w:cs="Times New Roman"/>
          <w:b/>
          <w:sz w:val="24"/>
          <w:szCs w:val="24"/>
        </w:rPr>
      </w:pPr>
    </w:p>
    <w:p>
      <w:pPr>
        <w:rPr>
          <w:rFonts w:ascii="Times New Roman" w:hAnsi="Times New Roman" w:cs="Times New Roman"/>
          <w:sz w:val="24"/>
          <w:szCs w:val="24"/>
        </w:rPr>
      </w:pPr>
      <w:r>
        <w:rPr>
          <w:sz w:val="24"/>
          <w:szCs w:val="24"/>
        </w:rPr>
        <w:br w:type="page"/>
      </w:r>
    </w:p>
    <w:p>
      <w:pPr>
        <w:jc w:val="right"/>
        <w:rPr>
          <w:rFonts w:ascii="Times New Roman" w:hAnsi="Times New Roman"/>
        </w:rPr>
      </w:pPr>
      <w:r>
        <w:rPr>
          <w:rFonts w:ascii="Times New Roman" w:hAnsi="Times New Roman" w:cs="Times New Roman"/>
          <w:b/>
          <w:sz w:val="24"/>
          <w:szCs w:val="24"/>
        </w:rPr>
        <w:t>ПРИЛОЖЕНИЕ № 11</w:t>
      </w:r>
    </w:p>
    <w:p>
      <w:pPr>
        <w:spacing w:after="0"/>
        <w:rPr>
          <w:rFonts w:ascii="Times New Roman" w:hAnsi="Times New Roman"/>
        </w:rPr>
      </w:pPr>
      <w:r>
        <w:rPr>
          <w:rFonts w:ascii="Times New Roman" w:hAnsi="Times New Roman" w:cs="Times New Roman"/>
          <w:sz w:val="24"/>
          <w:szCs w:val="24"/>
        </w:rPr>
        <w:t>Согласовано:                                                                                Утверждаю:</w:t>
      </w:r>
    </w:p>
    <w:p>
      <w:pPr>
        <w:spacing w:after="0"/>
        <w:rPr>
          <w:rFonts w:ascii="Times New Roman" w:hAnsi="Times New Roman"/>
        </w:rPr>
      </w:pPr>
      <w:r>
        <w:rPr>
          <w:rFonts w:ascii="Times New Roman" w:hAnsi="Times New Roman" w:cs="Times New Roman"/>
          <w:sz w:val="24"/>
          <w:szCs w:val="24"/>
        </w:rPr>
        <w:t xml:space="preserve">Председатель первичной                                                            Заведующий </w:t>
      </w:r>
    </w:p>
    <w:p>
      <w:pPr>
        <w:spacing w:after="0"/>
        <w:rPr>
          <w:rFonts w:ascii="Times New Roman" w:hAnsi="Times New Roman"/>
        </w:rPr>
      </w:pPr>
      <w:r>
        <w:rPr>
          <w:rFonts w:ascii="Times New Roman" w:hAnsi="Times New Roman" w:cs="Times New Roman"/>
          <w:sz w:val="24"/>
          <w:szCs w:val="24"/>
        </w:rPr>
        <w:t>профсоюзной организации                                                         МБДОУ д/с №164</w:t>
      </w:r>
    </w:p>
    <w:p>
      <w:pPr>
        <w:spacing w:after="0"/>
        <w:rPr>
          <w:rFonts w:ascii="Times New Roman" w:hAnsi="Times New Roman"/>
        </w:rPr>
      </w:pPr>
      <w:r>
        <w:rPr>
          <w:rFonts w:ascii="Times New Roman" w:hAnsi="Times New Roman" w:cs="Times New Roman"/>
          <w:sz w:val="24"/>
          <w:szCs w:val="24"/>
        </w:rPr>
        <w:t>МБДОУ д/с №164</w:t>
      </w:r>
    </w:p>
    <w:p>
      <w:pPr>
        <w:spacing w:after="0"/>
        <w:rPr>
          <w:rFonts w:ascii="Times New Roman" w:hAnsi="Times New Roman"/>
        </w:rPr>
      </w:pPr>
      <w:r>
        <w:rPr>
          <w:rFonts w:ascii="Times New Roman" w:hAnsi="Times New Roman" w:cs="Times New Roman"/>
          <w:sz w:val="24"/>
          <w:szCs w:val="24"/>
        </w:rPr>
        <w:t>______________ Г.А.Варенникова                                        ________________ Н.Г. Быковой</w:t>
      </w:r>
    </w:p>
    <w:p>
      <w:pPr>
        <w:spacing w:after="0"/>
        <w:rPr>
          <w:rFonts w:ascii="Times New Roman" w:hAnsi="Times New Roman"/>
        </w:rPr>
      </w:pPr>
      <w:r>
        <w:rPr>
          <w:rFonts w:ascii="Times New Roman" w:hAnsi="Times New Roman" w:cs="Times New Roman"/>
          <w:sz w:val="24"/>
          <w:szCs w:val="24"/>
        </w:rPr>
        <w:t>«27» декабря 2021 г.                                                                «27» декабря 2021 г.</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jc w:val="center"/>
        <w:rPr>
          <w:rFonts w:ascii="Times New Roman" w:hAnsi="Times New Roman"/>
        </w:rPr>
      </w:pPr>
      <w:r>
        <w:rPr>
          <w:rFonts w:ascii="Times New Roman" w:hAnsi="Times New Roman" w:cs="Times New Roman"/>
          <w:b/>
          <w:sz w:val="24"/>
          <w:szCs w:val="24"/>
        </w:rPr>
        <w:t>АКТ</w:t>
      </w:r>
    </w:p>
    <w:p>
      <w:pPr>
        <w:spacing w:after="0"/>
        <w:jc w:val="center"/>
        <w:rPr>
          <w:rFonts w:ascii="Times New Roman" w:hAnsi="Times New Roman"/>
        </w:rPr>
      </w:pPr>
      <w:r>
        <w:rPr>
          <w:rFonts w:ascii="Times New Roman" w:hAnsi="Times New Roman" w:cs="Times New Roman"/>
          <w:b/>
          <w:sz w:val="24"/>
          <w:szCs w:val="24"/>
        </w:rPr>
        <w:t>ВЫПОЛНЕНИЯ СОГЛАШЕНИЯ ПО ОХРАНЕ ТРУДА ЗА 2021 ГОД.</w:t>
      </w:r>
    </w:p>
    <w:p>
      <w:pPr>
        <w:spacing w:after="0"/>
        <w:jc w:val="center"/>
        <w:rPr>
          <w:rFonts w:ascii="Times New Roman" w:hAnsi="Times New Roman" w:cs="Times New Roman"/>
          <w:b/>
          <w:sz w:val="24"/>
          <w:szCs w:val="24"/>
        </w:rPr>
      </w:pPr>
    </w:p>
    <w:tbl>
      <w:tblPr>
        <w:tblStyle w:val="1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267"/>
        <w:gridCol w:w="1554"/>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 п/п</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Мероприятия</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 xml:space="preserve">    Выполнение</w:t>
            </w:r>
          </w:p>
        </w:tc>
        <w:tc>
          <w:tcPr>
            <w:tcW w:w="127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Сумма</w:t>
            </w: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1.</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Проведение специального обучения специалистов по ОТ в обучающихся организациях</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 xml:space="preserve">  выполнено</w:t>
            </w:r>
          </w:p>
        </w:tc>
        <w:tc>
          <w:tcPr>
            <w:tcW w:w="127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4,000</w:t>
            </w: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2.</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Организация работников по проверке знаний и правил работы в электроустановках (при эксплуатации электроустановок)</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0"/>
                <w:szCs w:val="20"/>
              </w:rPr>
            </w:pP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3.</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Организация проверки знаний правил технической эксплуатации тепловых энергоустановок</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0"/>
                <w:szCs w:val="20"/>
              </w:rPr>
            </w:pP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4.</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Обучение работников безопасным методам и приемам работы, обучение навыкам оказания первой помощи</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0"/>
                <w:szCs w:val="20"/>
              </w:rPr>
            </w:pP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Быкова Н.Г.</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Заведующий</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5.</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Разработка инструктажей</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 xml:space="preserve"> по ОТ</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0"/>
                <w:szCs w:val="20"/>
              </w:rPr>
            </w:pP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6.</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Проведение испытаний устройств заземления (зануления) и изоляции проводов электросистем зданий на соответствие требований электробезопасности</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14,500</w:t>
            </w: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Быкова Н.Г.</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Заведующий</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7.</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соответствии с действующими нормами</w:t>
            </w:r>
          </w:p>
          <w:p>
            <w:pPr>
              <w:widowControl w:val="0"/>
              <w:spacing w:after="0" w:line="240" w:lineRule="auto"/>
              <w:jc w:val="center"/>
              <w:rPr>
                <w:rFonts w:ascii="Times New Roman" w:hAnsi="Times New Roman"/>
                <w:sz w:val="20"/>
                <w:szCs w:val="20"/>
              </w:rPr>
            </w:pPr>
          </w:p>
          <w:p>
            <w:pPr>
              <w:widowControl w:val="0"/>
              <w:spacing w:after="0" w:line="240" w:lineRule="auto"/>
              <w:jc w:val="center"/>
              <w:rPr>
                <w:rFonts w:ascii="Times New Roman" w:hAnsi="Times New Roman"/>
                <w:sz w:val="20"/>
                <w:szCs w:val="20"/>
              </w:rPr>
            </w:pP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0"/>
                <w:szCs w:val="20"/>
              </w:rPr>
            </w:pP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8.</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Проведение обязательных предварительных и периодических медицинских осмотров (обследований).</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Проведение психиатрических освидетельствований работников в установленном законодательством порядке</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96, 114</w:t>
            </w: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Быкова Н.Г.</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Заведующий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9.</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Обеспечение работников специальной одеждой, смывающими и обезвреживающими средствами</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0"/>
                <w:szCs w:val="20"/>
              </w:rPr>
            </w:pP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10.</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Приобрести и заменить монитор в кабинете делопроизводителя</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5180,20</w:t>
            </w: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11.</w:t>
            </w:r>
          </w:p>
        </w:tc>
        <w:tc>
          <w:tcPr>
            <w:tcW w:w="3267"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Приобрести и заменить процессор в кабинете бухгалтерии</w:t>
            </w:r>
          </w:p>
        </w:tc>
        <w:tc>
          <w:tcPr>
            <w:tcW w:w="1554"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26, 500</w:t>
            </w:r>
          </w:p>
        </w:tc>
        <w:tc>
          <w:tcPr>
            <w:tcW w:w="2126" w:type="dxa"/>
          </w:tcPr>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3267"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Автоматизированное рабочее место   в бухгалтерию</w:t>
            </w:r>
          </w:p>
        </w:tc>
        <w:tc>
          <w:tcPr>
            <w:tcW w:w="1554"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189,200</w:t>
            </w:r>
          </w:p>
        </w:tc>
        <w:tc>
          <w:tcPr>
            <w:tcW w:w="212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3267"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Сплит система в бухгалтерию</w:t>
            </w:r>
          </w:p>
        </w:tc>
        <w:tc>
          <w:tcPr>
            <w:tcW w:w="1554"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23,500</w:t>
            </w:r>
          </w:p>
        </w:tc>
        <w:tc>
          <w:tcPr>
            <w:tcW w:w="212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3267"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Кресло офисное в бухгалтерию</w:t>
            </w:r>
          </w:p>
        </w:tc>
        <w:tc>
          <w:tcPr>
            <w:tcW w:w="1554"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5,457</w:t>
            </w:r>
          </w:p>
        </w:tc>
        <w:tc>
          <w:tcPr>
            <w:tcW w:w="212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Зам.зав. по АХР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3267"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МФО лазерный в бухгалтерию</w:t>
            </w:r>
          </w:p>
        </w:tc>
        <w:tc>
          <w:tcPr>
            <w:tcW w:w="1554"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выполнено</w:t>
            </w:r>
          </w:p>
        </w:tc>
        <w:tc>
          <w:tcPr>
            <w:tcW w:w="127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27,850</w:t>
            </w:r>
          </w:p>
        </w:tc>
        <w:tc>
          <w:tcPr>
            <w:tcW w:w="2126"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Береговая В.А.</w:t>
            </w:r>
          </w:p>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Зам.зав. по АХР</w:t>
            </w:r>
          </w:p>
        </w:tc>
      </w:tr>
    </w:tbl>
    <w:p>
      <w:pPr>
        <w:spacing w:after="0"/>
        <w:jc w:val="center"/>
        <w:rPr>
          <w:rFonts w:ascii="Times New Roman" w:hAnsi="Times New Roman" w:cs="Times New Roman"/>
          <w:sz w:val="24"/>
          <w:szCs w:val="24"/>
        </w:rPr>
      </w:pPr>
      <w:r>
        <w:br w:type="page"/>
      </w:r>
    </w:p>
    <w:p>
      <w:pPr>
        <w:spacing w:after="0"/>
        <w:jc w:val="center"/>
        <w:rPr>
          <w:rFonts w:ascii="Times New Roman" w:hAnsi="Times New Roman"/>
        </w:rPr>
      </w:pPr>
      <w:r>
        <w:rPr>
          <w:rFonts w:ascii="Times New Roman" w:hAnsi="Times New Roman" w:cs="Times New Roman"/>
          <w:b/>
          <w:sz w:val="24"/>
          <w:szCs w:val="24"/>
        </w:rPr>
        <w:t xml:space="preserve">                                                                                                                     ПРИЛОЖЕНИЕ № 12</w:t>
      </w:r>
    </w:p>
    <w:p>
      <w:pPr>
        <w:spacing w:after="0"/>
        <w:rPr>
          <w:rFonts w:ascii="Times New Roman" w:hAnsi="Times New Roman"/>
        </w:rPr>
      </w:pPr>
      <w:r>
        <w:rPr>
          <w:rFonts w:ascii="Times New Roman" w:hAnsi="Times New Roman" w:cs="Times New Roman"/>
          <w:sz w:val="24"/>
          <w:szCs w:val="24"/>
        </w:rPr>
        <w:t>СОГЛАСОВАНО:                                                                       УТВЕРЖДЕНО:</w:t>
      </w:r>
    </w:p>
    <w:p>
      <w:pPr>
        <w:spacing w:after="0"/>
        <w:rPr>
          <w:rFonts w:ascii="Times New Roman" w:hAnsi="Times New Roman"/>
        </w:rPr>
      </w:pPr>
      <w:r>
        <w:rPr>
          <w:rFonts w:ascii="Times New Roman" w:hAnsi="Times New Roman" w:cs="Times New Roman"/>
          <w:sz w:val="24"/>
          <w:szCs w:val="24"/>
        </w:rPr>
        <w:t xml:space="preserve">Председатель первичной                                                            Заведующий </w:t>
      </w:r>
    </w:p>
    <w:p>
      <w:pPr>
        <w:spacing w:after="0"/>
        <w:rPr>
          <w:rFonts w:ascii="Times New Roman" w:hAnsi="Times New Roman"/>
        </w:rPr>
      </w:pPr>
      <w:r>
        <w:rPr>
          <w:rFonts w:ascii="Times New Roman" w:hAnsi="Times New Roman" w:cs="Times New Roman"/>
          <w:sz w:val="24"/>
          <w:szCs w:val="24"/>
        </w:rPr>
        <w:t>профсоюзной организации                                                         МБДОУ д/с №164</w:t>
      </w:r>
    </w:p>
    <w:p>
      <w:pPr>
        <w:spacing w:after="0"/>
        <w:rPr>
          <w:rFonts w:ascii="Times New Roman" w:hAnsi="Times New Roman"/>
        </w:rPr>
      </w:pPr>
      <w:r>
        <w:rPr>
          <w:rFonts w:ascii="Times New Roman" w:hAnsi="Times New Roman" w:cs="Times New Roman"/>
          <w:sz w:val="24"/>
          <w:szCs w:val="24"/>
        </w:rPr>
        <w:t>МБДОУ д/с №164</w:t>
      </w:r>
    </w:p>
    <w:p>
      <w:pPr>
        <w:spacing w:after="0"/>
        <w:rPr>
          <w:rFonts w:ascii="Times New Roman" w:hAnsi="Times New Roman"/>
        </w:rPr>
      </w:pPr>
      <w:r>
        <w:rPr>
          <w:rFonts w:ascii="Times New Roman" w:hAnsi="Times New Roman" w:cs="Times New Roman"/>
          <w:sz w:val="24"/>
          <w:szCs w:val="24"/>
        </w:rPr>
        <w:t>________________Г.А. Варенникова                                          ________________ Н.Г. Быковой</w:t>
      </w:r>
    </w:p>
    <w:p>
      <w:pPr>
        <w:spacing w:after="0"/>
        <w:rPr>
          <w:rFonts w:ascii="Times New Roman" w:hAnsi="Times New Roman"/>
        </w:rPr>
      </w:pPr>
      <w:r>
        <w:rPr>
          <w:rFonts w:ascii="Times New Roman" w:hAnsi="Times New Roman" w:cs="Times New Roman"/>
          <w:sz w:val="24"/>
          <w:szCs w:val="24"/>
        </w:rPr>
        <w:t>«1» сентября 2022г.                                                                     «1» сентября 2022 г.</w:t>
      </w:r>
    </w:p>
    <w:p>
      <w:pPr>
        <w:jc w:val="both"/>
        <w:rPr>
          <w:rFonts w:ascii="Times New Roman" w:hAnsi="Times New Roman"/>
        </w:rPr>
      </w:pPr>
      <w:r>
        <w:drawing>
          <wp:inline distT="0" distB="0" distL="0" distR="0">
            <wp:extent cx="6117590" cy="7589520"/>
            <wp:effectExtent l="0" t="0" r="0" b="0"/>
            <wp:docPr id="1" name="Рисунок 3" descr="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G:\002.jpg"/>
                    <pic:cNvPicPr>
                      <a:picLocks noChangeAspect="1" noChangeArrowheads="1"/>
                    </pic:cNvPicPr>
                  </pic:nvPicPr>
                  <pic:blipFill>
                    <a:blip r:embed="rId8"/>
                    <a:stretch>
                      <a:fillRect/>
                    </a:stretch>
                  </pic:blipFill>
                  <pic:spPr>
                    <a:xfrm>
                      <a:off x="0" y="0"/>
                      <a:ext cx="6117590" cy="7589520"/>
                    </a:xfrm>
                    <a:prstGeom prst="rect">
                      <a:avLst/>
                    </a:prstGeom>
                  </pic:spPr>
                </pic:pic>
              </a:graphicData>
            </a:graphic>
          </wp:inline>
        </w:drawing>
      </w:r>
    </w:p>
    <w:p>
      <w:pPr>
        <w:spacing w:after="0" w:line="240" w:lineRule="auto"/>
        <w:jc w:val="both"/>
        <w:rPr>
          <w:rFonts w:ascii="Times New Roman" w:hAnsi="Times New Roman" w:eastAsia="Times New Roman" w:cs="Times New Roman"/>
          <w:sz w:val="28"/>
          <w:szCs w:val="28"/>
        </w:rPr>
      </w:pPr>
    </w:p>
    <w:p>
      <w:pPr>
        <w:spacing w:after="0" w:line="240" w:lineRule="auto"/>
        <w:rPr>
          <w:rFonts w:ascii="Times New Roman" w:hAnsi="Times New Roman" w:cs="Times New Roman"/>
          <w:b/>
          <w:sz w:val="24"/>
          <w:szCs w:val="24"/>
        </w:rPr>
      </w:pPr>
    </w:p>
    <w:p>
      <w:pPr>
        <w:spacing w:after="0"/>
        <w:jc w:val="center"/>
        <w:rPr>
          <w:rFonts w:ascii="Times New Roman" w:hAnsi="Times New Roman"/>
        </w:rPr>
      </w:pPr>
      <w:r>
        <w:rPr>
          <w:rFonts w:ascii="Times New Roman" w:hAnsi="Times New Roman" w:cs="Times New Roman"/>
          <w:b/>
          <w:sz w:val="24"/>
          <w:szCs w:val="24"/>
        </w:rPr>
        <w:t xml:space="preserve">                                                                                                                      ПРИЛОЖЕНИЕ №13</w:t>
      </w:r>
    </w:p>
    <w:p>
      <w:pPr>
        <w:spacing w:after="0"/>
        <w:rPr>
          <w:rFonts w:ascii="Times New Roman" w:hAnsi="Times New Roman"/>
        </w:rPr>
      </w:pPr>
      <w:r>
        <w:rPr>
          <w:rFonts w:ascii="Times New Roman" w:hAnsi="Times New Roman" w:cs="Times New Roman"/>
          <w:sz w:val="24"/>
          <w:szCs w:val="24"/>
        </w:rPr>
        <w:t>СОГЛАСОВАНО:                                                                       УТВЕРЖДЕНО:</w:t>
      </w:r>
    </w:p>
    <w:p>
      <w:pPr>
        <w:spacing w:after="0"/>
        <w:rPr>
          <w:rFonts w:ascii="Times New Roman" w:hAnsi="Times New Roman"/>
        </w:rPr>
      </w:pPr>
      <w:r>
        <w:rPr>
          <w:rFonts w:ascii="Times New Roman" w:hAnsi="Times New Roman" w:cs="Times New Roman"/>
          <w:sz w:val="24"/>
          <w:szCs w:val="24"/>
        </w:rPr>
        <w:t xml:space="preserve">Председатель первичной                                                            Заведующий </w:t>
      </w:r>
    </w:p>
    <w:p>
      <w:pPr>
        <w:spacing w:after="0"/>
        <w:rPr>
          <w:rFonts w:ascii="Times New Roman" w:hAnsi="Times New Roman"/>
        </w:rPr>
      </w:pPr>
      <w:r>
        <w:rPr>
          <w:rFonts w:ascii="Times New Roman" w:hAnsi="Times New Roman" w:cs="Times New Roman"/>
          <w:sz w:val="24"/>
          <w:szCs w:val="24"/>
        </w:rPr>
        <w:t>профсоюзной организации                                                         МБДОУ д/с №164</w:t>
      </w:r>
    </w:p>
    <w:p>
      <w:pPr>
        <w:spacing w:after="0"/>
        <w:rPr>
          <w:rFonts w:ascii="Times New Roman" w:hAnsi="Times New Roman"/>
        </w:rPr>
      </w:pPr>
      <w:r>
        <w:rPr>
          <w:rFonts w:ascii="Times New Roman" w:hAnsi="Times New Roman" w:cs="Times New Roman"/>
          <w:sz w:val="24"/>
          <w:szCs w:val="24"/>
        </w:rPr>
        <w:t>МБДОУ д/с №164</w:t>
      </w:r>
    </w:p>
    <w:p>
      <w:pPr>
        <w:spacing w:after="0"/>
        <w:rPr>
          <w:rFonts w:ascii="Times New Roman" w:hAnsi="Times New Roman"/>
        </w:rPr>
      </w:pPr>
      <w:r>
        <w:rPr>
          <w:rFonts w:ascii="Times New Roman" w:hAnsi="Times New Roman" w:cs="Times New Roman"/>
          <w:sz w:val="24"/>
          <w:szCs w:val="24"/>
        </w:rPr>
        <w:t>_____________Г.А. Варенникова                                          ________________ Н.Г. Быковой</w:t>
      </w:r>
    </w:p>
    <w:p>
      <w:pPr>
        <w:spacing w:after="0"/>
        <w:rPr>
          <w:rFonts w:ascii="Times New Roman" w:hAnsi="Times New Roman"/>
        </w:rPr>
      </w:pPr>
      <w:r>
        <w:rPr>
          <w:rFonts w:ascii="Times New Roman" w:hAnsi="Times New Roman" w:cs="Times New Roman"/>
          <w:sz w:val="24"/>
          <w:szCs w:val="24"/>
        </w:rPr>
        <w:t>«1» сентября 2022 г.                                                                «1» сентября 2022 г.</w:t>
      </w:r>
    </w:p>
    <w:p>
      <w:pPr>
        <w:spacing w:after="0"/>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sz w:val="24"/>
          <w:szCs w:val="24"/>
        </w:rPr>
        <w:t>Перечень</w:t>
      </w:r>
    </w:p>
    <w:p>
      <w:pPr>
        <w:jc w:val="center"/>
        <w:rPr>
          <w:rFonts w:ascii="Times New Roman" w:hAnsi="Times New Roman"/>
        </w:rPr>
      </w:pPr>
      <w:r>
        <w:rPr>
          <w:rFonts w:ascii="Times New Roman" w:hAnsi="Times New Roman" w:cs="Times New Roman"/>
          <w:sz w:val="24"/>
          <w:szCs w:val="24"/>
        </w:rPr>
        <w:t>рабочих мест подлежащих специальной оценке условий труда</w:t>
      </w:r>
    </w:p>
    <w:p>
      <w:pPr>
        <w:jc w:val="center"/>
        <w:rPr>
          <w:rFonts w:ascii="Times New Roman" w:hAnsi="Times New Roman" w:cs="Times New Roman"/>
          <w:sz w:val="24"/>
          <w:szCs w:val="24"/>
        </w:rPr>
      </w:pPr>
    </w:p>
    <w:p>
      <w:pPr>
        <w:pStyle w:val="35"/>
        <w:numPr>
          <w:ilvl w:val="0"/>
          <w:numId w:val="14"/>
        </w:numPr>
        <w:rPr>
          <w:rFonts w:ascii="Times New Roman" w:hAnsi="Times New Roman"/>
        </w:rPr>
      </w:pPr>
      <w:r>
        <w:rPr>
          <w:rFonts w:ascii="Times New Roman" w:hAnsi="Times New Roman" w:cs="Times New Roman"/>
          <w:sz w:val="24"/>
          <w:szCs w:val="24"/>
        </w:rPr>
        <w:t>Заведующий</w:t>
      </w:r>
    </w:p>
    <w:p>
      <w:pPr>
        <w:pStyle w:val="35"/>
        <w:numPr>
          <w:ilvl w:val="0"/>
          <w:numId w:val="14"/>
        </w:numPr>
        <w:rPr>
          <w:rFonts w:ascii="Times New Roman" w:hAnsi="Times New Roman"/>
        </w:rPr>
      </w:pPr>
      <w:r>
        <w:rPr>
          <w:rFonts w:ascii="Times New Roman" w:hAnsi="Times New Roman" w:cs="Times New Roman"/>
          <w:sz w:val="24"/>
          <w:szCs w:val="24"/>
        </w:rPr>
        <w:t>Зам. зав. по УВР</w:t>
      </w:r>
    </w:p>
    <w:p>
      <w:pPr>
        <w:pStyle w:val="35"/>
        <w:numPr>
          <w:ilvl w:val="0"/>
          <w:numId w:val="14"/>
        </w:numPr>
        <w:rPr>
          <w:rFonts w:ascii="Times New Roman" w:hAnsi="Times New Roman"/>
        </w:rPr>
      </w:pPr>
      <w:r>
        <w:rPr>
          <w:rFonts w:ascii="Times New Roman" w:hAnsi="Times New Roman" w:cs="Times New Roman"/>
          <w:sz w:val="24"/>
          <w:szCs w:val="24"/>
        </w:rPr>
        <w:t>Старший воспитатель</w:t>
      </w:r>
    </w:p>
    <w:p>
      <w:pPr>
        <w:pStyle w:val="35"/>
        <w:numPr>
          <w:ilvl w:val="0"/>
          <w:numId w:val="14"/>
        </w:numPr>
        <w:rPr>
          <w:rFonts w:ascii="Times New Roman" w:hAnsi="Times New Roman"/>
        </w:rPr>
      </w:pPr>
      <w:r>
        <w:rPr>
          <w:rFonts w:ascii="Times New Roman" w:hAnsi="Times New Roman" w:cs="Times New Roman"/>
          <w:sz w:val="24"/>
          <w:szCs w:val="24"/>
        </w:rPr>
        <w:t>Делопроизводитель</w:t>
      </w:r>
    </w:p>
    <w:p>
      <w:pPr>
        <w:pStyle w:val="35"/>
        <w:numPr>
          <w:ilvl w:val="0"/>
          <w:numId w:val="14"/>
        </w:numPr>
        <w:rPr>
          <w:rFonts w:ascii="Times New Roman" w:hAnsi="Times New Roman"/>
        </w:rPr>
      </w:pPr>
      <w:r>
        <w:rPr>
          <w:rFonts w:ascii="Times New Roman" w:hAnsi="Times New Roman" w:cs="Times New Roman"/>
          <w:sz w:val="24"/>
          <w:szCs w:val="24"/>
        </w:rPr>
        <w:t>Зам. зав. по АХР</w:t>
      </w:r>
    </w:p>
    <w:p>
      <w:pPr>
        <w:pStyle w:val="35"/>
        <w:numPr>
          <w:ilvl w:val="0"/>
          <w:numId w:val="14"/>
        </w:numPr>
        <w:rPr>
          <w:rFonts w:ascii="Times New Roman" w:hAnsi="Times New Roman"/>
        </w:rPr>
      </w:pPr>
      <w:r>
        <w:rPr>
          <w:rFonts w:ascii="Times New Roman" w:hAnsi="Times New Roman" w:cs="Times New Roman"/>
          <w:sz w:val="24"/>
          <w:szCs w:val="24"/>
        </w:rPr>
        <w:t>Главный  бухгалтер</w:t>
      </w:r>
    </w:p>
    <w:p>
      <w:pPr>
        <w:pStyle w:val="35"/>
        <w:numPr>
          <w:ilvl w:val="0"/>
          <w:numId w:val="14"/>
        </w:numPr>
        <w:rPr>
          <w:rFonts w:ascii="Times New Roman" w:hAnsi="Times New Roman"/>
        </w:rPr>
      </w:pPr>
      <w:r>
        <w:rPr>
          <w:rFonts w:ascii="Times New Roman" w:hAnsi="Times New Roman" w:cs="Times New Roman"/>
          <w:sz w:val="24"/>
          <w:szCs w:val="24"/>
        </w:rPr>
        <w:t>Бухгалтер</w:t>
      </w:r>
    </w:p>
    <w:p>
      <w:pPr>
        <w:pStyle w:val="35"/>
        <w:numPr>
          <w:ilvl w:val="0"/>
          <w:numId w:val="14"/>
        </w:numPr>
        <w:rPr>
          <w:rFonts w:ascii="Times New Roman" w:hAnsi="Times New Roman"/>
        </w:rPr>
      </w:pPr>
      <w:r>
        <w:rPr>
          <w:rFonts w:ascii="Times New Roman" w:hAnsi="Times New Roman" w:cs="Times New Roman"/>
          <w:sz w:val="24"/>
          <w:szCs w:val="24"/>
        </w:rPr>
        <w:t>Экономист</w:t>
      </w:r>
    </w:p>
    <w:p>
      <w:pPr>
        <w:pStyle w:val="35"/>
        <w:numPr>
          <w:ilvl w:val="0"/>
          <w:numId w:val="14"/>
        </w:numPr>
        <w:rPr>
          <w:rFonts w:ascii="Times New Roman" w:hAnsi="Times New Roman"/>
        </w:rPr>
      </w:pPr>
      <w:r>
        <w:rPr>
          <w:rFonts w:ascii="Times New Roman" w:hAnsi="Times New Roman" w:cs="Times New Roman"/>
          <w:sz w:val="24"/>
          <w:szCs w:val="24"/>
        </w:rPr>
        <w:t>Воспитатель</w:t>
      </w:r>
    </w:p>
    <w:p>
      <w:pPr>
        <w:pStyle w:val="35"/>
        <w:numPr>
          <w:ilvl w:val="0"/>
          <w:numId w:val="14"/>
        </w:numPr>
        <w:rPr>
          <w:rFonts w:ascii="Times New Roman" w:hAnsi="Times New Roman"/>
        </w:rPr>
      </w:pPr>
      <w:r>
        <w:rPr>
          <w:rFonts w:ascii="Times New Roman" w:hAnsi="Times New Roman" w:cs="Times New Roman"/>
          <w:sz w:val="24"/>
          <w:szCs w:val="24"/>
        </w:rPr>
        <w:t>Младший воспитатель</w:t>
      </w:r>
    </w:p>
    <w:p>
      <w:pPr>
        <w:pStyle w:val="35"/>
        <w:numPr>
          <w:ilvl w:val="0"/>
          <w:numId w:val="14"/>
        </w:numPr>
        <w:rPr>
          <w:rFonts w:ascii="Times New Roman" w:hAnsi="Times New Roman"/>
        </w:rPr>
      </w:pPr>
      <w:r>
        <w:rPr>
          <w:rFonts w:ascii="Times New Roman" w:hAnsi="Times New Roman" w:cs="Times New Roman"/>
          <w:sz w:val="24"/>
          <w:szCs w:val="24"/>
        </w:rPr>
        <w:t>Учитель-логопед</w:t>
      </w:r>
    </w:p>
    <w:p>
      <w:pPr>
        <w:pStyle w:val="35"/>
        <w:numPr>
          <w:ilvl w:val="0"/>
          <w:numId w:val="14"/>
        </w:numPr>
        <w:rPr>
          <w:rFonts w:ascii="Times New Roman" w:hAnsi="Times New Roman"/>
        </w:rPr>
      </w:pPr>
      <w:r>
        <w:rPr>
          <w:rFonts w:ascii="Times New Roman" w:hAnsi="Times New Roman" w:cs="Times New Roman"/>
          <w:sz w:val="24"/>
          <w:szCs w:val="24"/>
        </w:rPr>
        <w:t>Учитель-дефектолог</w:t>
      </w:r>
    </w:p>
    <w:p>
      <w:pPr>
        <w:pStyle w:val="35"/>
        <w:numPr>
          <w:ilvl w:val="0"/>
          <w:numId w:val="14"/>
        </w:numPr>
        <w:rPr>
          <w:rFonts w:ascii="Times New Roman" w:hAnsi="Times New Roman"/>
        </w:rPr>
      </w:pPr>
      <w:r>
        <w:rPr>
          <w:rFonts w:ascii="Times New Roman" w:hAnsi="Times New Roman" w:cs="Times New Roman"/>
          <w:sz w:val="24"/>
          <w:szCs w:val="24"/>
        </w:rPr>
        <w:t>Педагог-психолог</w:t>
      </w:r>
    </w:p>
    <w:p>
      <w:pPr>
        <w:pStyle w:val="35"/>
        <w:numPr>
          <w:ilvl w:val="0"/>
          <w:numId w:val="14"/>
        </w:numPr>
        <w:rPr>
          <w:rFonts w:ascii="Times New Roman" w:hAnsi="Times New Roman"/>
        </w:rPr>
      </w:pPr>
      <w:r>
        <w:rPr>
          <w:rFonts w:ascii="Times New Roman" w:hAnsi="Times New Roman" w:cs="Times New Roman"/>
          <w:sz w:val="24"/>
          <w:szCs w:val="24"/>
        </w:rPr>
        <w:t>Музыкальный руководитель</w:t>
      </w:r>
    </w:p>
    <w:p>
      <w:pPr>
        <w:pStyle w:val="35"/>
        <w:numPr>
          <w:ilvl w:val="0"/>
          <w:numId w:val="14"/>
        </w:numPr>
        <w:rPr>
          <w:rFonts w:ascii="Times New Roman" w:hAnsi="Times New Roman"/>
        </w:rPr>
      </w:pPr>
      <w:r>
        <w:rPr>
          <w:rFonts w:ascii="Times New Roman" w:hAnsi="Times New Roman" w:cs="Times New Roman"/>
          <w:sz w:val="24"/>
          <w:szCs w:val="24"/>
        </w:rPr>
        <w:t>Кладовщик</w:t>
      </w:r>
    </w:p>
    <w:p>
      <w:pPr>
        <w:pStyle w:val="35"/>
        <w:numPr>
          <w:ilvl w:val="0"/>
          <w:numId w:val="14"/>
        </w:numPr>
        <w:rPr>
          <w:rFonts w:ascii="Times New Roman" w:hAnsi="Times New Roman"/>
        </w:rPr>
      </w:pPr>
      <w:r>
        <w:rPr>
          <w:rFonts w:ascii="Times New Roman" w:hAnsi="Times New Roman" w:cs="Times New Roman"/>
          <w:sz w:val="24"/>
          <w:szCs w:val="24"/>
        </w:rPr>
        <w:t>Кастелянша</w:t>
      </w:r>
    </w:p>
    <w:p>
      <w:pPr>
        <w:pStyle w:val="35"/>
        <w:numPr>
          <w:ilvl w:val="0"/>
          <w:numId w:val="14"/>
        </w:numPr>
        <w:rPr>
          <w:rFonts w:ascii="Times New Roman" w:hAnsi="Times New Roman"/>
        </w:rPr>
      </w:pPr>
      <w:r>
        <w:rPr>
          <w:rFonts w:ascii="Times New Roman" w:hAnsi="Times New Roman" w:cs="Times New Roman"/>
          <w:sz w:val="24"/>
          <w:szCs w:val="24"/>
        </w:rPr>
        <w:t>Прачка</w:t>
      </w:r>
    </w:p>
    <w:p>
      <w:pPr>
        <w:pStyle w:val="35"/>
        <w:numPr>
          <w:ilvl w:val="0"/>
          <w:numId w:val="14"/>
        </w:numPr>
        <w:rPr>
          <w:rFonts w:ascii="Times New Roman" w:hAnsi="Times New Roman"/>
        </w:rPr>
      </w:pPr>
      <w:r>
        <w:rPr>
          <w:rFonts w:ascii="Times New Roman" w:hAnsi="Times New Roman" w:cs="Times New Roman"/>
          <w:sz w:val="24"/>
          <w:szCs w:val="24"/>
        </w:rPr>
        <w:t>Шеф-повар</w:t>
      </w:r>
    </w:p>
    <w:p>
      <w:pPr>
        <w:pStyle w:val="35"/>
        <w:numPr>
          <w:ilvl w:val="0"/>
          <w:numId w:val="14"/>
        </w:numPr>
        <w:rPr>
          <w:rFonts w:ascii="Times New Roman" w:hAnsi="Times New Roman"/>
        </w:rPr>
      </w:pPr>
      <w:r>
        <w:rPr>
          <w:rFonts w:ascii="Times New Roman" w:hAnsi="Times New Roman" w:cs="Times New Roman"/>
          <w:sz w:val="24"/>
          <w:szCs w:val="24"/>
        </w:rPr>
        <w:t>Повар</w:t>
      </w:r>
    </w:p>
    <w:p>
      <w:pPr>
        <w:pStyle w:val="35"/>
        <w:numPr>
          <w:ilvl w:val="0"/>
          <w:numId w:val="14"/>
        </w:numPr>
        <w:rPr>
          <w:rFonts w:ascii="Times New Roman" w:hAnsi="Times New Roman"/>
        </w:rPr>
      </w:pPr>
      <w:r>
        <w:rPr>
          <w:rFonts w:ascii="Times New Roman" w:hAnsi="Times New Roman" w:cs="Times New Roman"/>
          <w:sz w:val="24"/>
          <w:szCs w:val="24"/>
        </w:rPr>
        <w:t>Кухонный рабочий</w:t>
      </w:r>
    </w:p>
    <w:p>
      <w:pPr>
        <w:pStyle w:val="35"/>
        <w:numPr>
          <w:ilvl w:val="0"/>
          <w:numId w:val="14"/>
        </w:numPr>
        <w:rPr>
          <w:rFonts w:ascii="Times New Roman" w:hAnsi="Times New Roman"/>
        </w:rPr>
      </w:pPr>
      <w:r>
        <w:rPr>
          <w:rFonts w:ascii="Times New Roman" w:hAnsi="Times New Roman" w:cs="Times New Roman"/>
          <w:sz w:val="24"/>
          <w:szCs w:val="24"/>
        </w:rPr>
        <w:t>Дворник</w:t>
      </w:r>
    </w:p>
    <w:p>
      <w:pPr>
        <w:pStyle w:val="35"/>
        <w:numPr>
          <w:ilvl w:val="0"/>
          <w:numId w:val="14"/>
        </w:numPr>
        <w:rPr>
          <w:rFonts w:ascii="Times New Roman" w:hAnsi="Times New Roman"/>
        </w:rPr>
      </w:pPr>
      <w:r>
        <w:rPr>
          <w:rFonts w:ascii="Times New Roman" w:hAnsi="Times New Roman" w:cs="Times New Roman"/>
          <w:sz w:val="24"/>
          <w:szCs w:val="24"/>
        </w:rPr>
        <w:t>Слесарь- электромонтер</w:t>
      </w:r>
    </w:p>
    <w:p>
      <w:pPr>
        <w:pStyle w:val="35"/>
        <w:numPr>
          <w:ilvl w:val="0"/>
          <w:numId w:val="14"/>
        </w:numPr>
        <w:rPr>
          <w:rFonts w:ascii="Times New Roman" w:hAnsi="Times New Roman"/>
        </w:rPr>
      </w:pPr>
      <w:r>
        <w:rPr>
          <w:rFonts w:ascii="Times New Roman" w:hAnsi="Times New Roman" w:cs="Times New Roman"/>
          <w:sz w:val="24"/>
          <w:szCs w:val="24"/>
        </w:rPr>
        <w:t>Рабочий по комплексному обслуживанию зданий и сооружений</w:t>
      </w:r>
    </w:p>
    <w:p>
      <w:pPr>
        <w:pStyle w:val="35"/>
        <w:numPr>
          <w:ilvl w:val="0"/>
          <w:numId w:val="14"/>
        </w:numPr>
        <w:rPr>
          <w:rFonts w:ascii="Times New Roman" w:hAnsi="Times New Roman"/>
        </w:rPr>
      </w:pPr>
      <w:r>
        <w:rPr>
          <w:rFonts w:ascii="Times New Roman" w:hAnsi="Times New Roman" w:cs="Times New Roman"/>
          <w:sz w:val="24"/>
          <w:szCs w:val="24"/>
        </w:rPr>
        <w:t>Столяр-плотник</w:t>
      </w:r>
    </w:p>
    <w:p>
      <w:pPr>
        <w:rPr>
          <w:rFonts w:ascii="Times New Roman" w:hAnsi="Times New Roman" w:cs="Times New Roman"/>
          <w:sz w:val="24"/>
          <w:szCs w:val="24"/>
        </w:rPr>
      </w:pPr>
      <w:r>
        <w:br w:type="page"/>
      </w:r>
    </w:p>
    <w:p>
      <w:pPr>
        <w:ind w:left="360"/>
        <w:jc w:val="center"/>
        <w:rPr>
          <w:rFonts w:ascii="Times New Roman" w:hAnsi="Times New Roman"/>
        </w:rPr>
      </w:pPr>
      <w:r>
        <w:rPr>
          <w:rFonts w:ascii="Times New Roman" w:hAnsi="Times New Roman" w:cs="Times New Roman"/>
          <w:b/>
          <w:sz w:val="24"/>
          <w:szCs w:val="24"/>
        </w:rPr>
        <w:t xml:space="preserve">                                                                                                                   ПРИЛОЖЕНИЕ №14</w:t>
      </w:r>
    </w:p>
    <w:p>
      <w:pPr>
        <w:spacing w:after="0"/>
        <w:rPr>
          <w:rFonts w:ascii="Times New Roman" w:hAnsi="Times New Roman"/>
        </w:rPr>
      </w:pPr>
      <w:r>
        <w:rPr>
          <w:rFonts w:ascii="Times New Roman" w:hAnsi="Times New Roman" w:cs="Times New Roman"/>
          <w:sz w:val="24"/>
          <w:szCs w:val="24"/>
        </w:rPr>
        <w:t>СОГЛАСОВАНО:                                                                       УТВЕРЖДЕНО:</w:t>
      </w:r>
    </w:p>
    <w:p>
      <w:pPr>
        <w:spacing w:after="0"/>
        <w:rPr>
          <w:rFonts w:ascii="Times New Roman" w:hAnsi="Times New Roman"/>
        </w:rPr>
      </w:pPr>
      <w:r>
        <w:rPr>
          <w:rFonts w:ascii="Times New Roman" w:hAnsi="Times New Roman" w:cs="Times New Roman"/>
          <w:sz w:val="24"/>
          <w:szCs w:val="24"/>
        </w:rPr>
        <w:t xml:space="preserve">Председатель первичной                                                            Заведующий </w:t>
      </w:r>
    </w:p>
    <w:p>
      <w:pPr>
        <w:spacing w:after="0"/>
        <w:rPr>
          <w:rFonts w:ascii="Times New Roman" w:hAnsi="Times New Roman"/>
        </w:rPr>
      </w:pPr>
      <w:r>
        <w:rPr>
          <w:rFonts w:ascii="Times New Roman" w:hAnsi="Times New Roman" w:cs="Times New Roman"/>
          <w:sz w:val="24"/>
          <w:szCs w:val="24"/>
        </w:rPr>
        <w:t>профсоюзной организации                                                         МБДОУ д/с №164</w:t>
      </w:r>
    </w:p>
    <w:p>
      <w:pPr>
        <w:spacing w:after="0"/>
        <w:rPr>
          <w:rFonts w:ascii="Times New Roman" w:hAnsi="Times New Roman"/>
        </w:rPr>
      </w:pPr>
      <w:r>
        <w:rPr>
          <w:rFonts w:ascii="Times New Roman" w:hAnsi="Times New Roman" w:cs="Times New Roman"/>
          <w:sz w:val="24"/>
          <w:szCs w:val="24"/>
        </w:rPr>
        <w:t>МБДОУ д/с №164</w:t>
      </w:r>
    </w:p>
    <w:p>
      <w:pPr>
        <w:spacing w:after="0"/>
        <w:rPr>
          <w:rFonts w:ascii="Times New Roman" w:hAnsi="Times New Roman"/>
        </w:rPr>
      </w:pPr>
      <w:r>
        <w:rPr>
          <w:rFonts w:ascii="Times New Roman" w:hAnsi="Times New Roman" w:cs="Times New Roman"/>
          <w:sz w:val="24"/>
          <w:szCs w:val="24"/>
        </w:rPr>
        <w:t>________________ Г.А. Варенникова                                      ________________ Н.Г. Быковой</w:t>
      </w:r>
    </w:p>
    <w:p>
      <w:pPr>
        <w:spacing w:after="0"/>
        <w:rPr>
          <w:rFonts w:ascii="Times New Roman" w:hAnsi="Times New Roman"/>
        </w:rPr>
      </w:pPr>
      <w:r>
        <w:rPr>
          <w:rFonts w:ascii="Times New Roman" w:hAnsi="Times New Roman" w:cs="Times New Roman"/>
          <w:sz w:val="24"/>
          <w:szCs w:val="24"/>
        </w:rPr>
        <w:t>«1» сентября 2022 г.                                                                    «1» сентября 2022 г.</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Перечень профессий,</w:t>
      </w:r>
    </w:p>
    <w:p>
      <w:pPr>
        <w:jc w:val="center"/>
        <w:rPr>
          <w:rFonts w:ascii="Times New Roman" w:hAnsi="Times New Roman" w:cs="Times New Roman"/>
          <w:b/>
          <w:sz w:val="24"/>
          <w:szCs w:val="24"/>
        </w:rPr>
      </w:pPr>
      <w:r>
        <w:rPr>
          <w:rFonts w:ascii="Times New Roman" w:hAnsi="Times New Roman" w:cs="Times New Roman"/>
          <w:b/>
          <w:sz w:val="24"/>
          <w:szCs w:val="24"/>
        </w:rPr>
        <w:t>работников муниципального бюджетного дошкольного образовательного учреждения детского сада комбинированного вида № 164 города Ставрополя, имеющих право на доплаты за вредные условия труда на рабочем месте.</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tbl>
      <w:tblPr>
        <w:tblStyle w:val="1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3415"/>
        <w:gridCol w:w="4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rPr>
                <w:sz w:val="20"/>
                <w:szCs w:val="20"/>
              </w:rPr>
            </w:pPr>
            <w:r>
              <w:rPr>
                <w:rFonts w:ascii="Times New Roman" w:hAnsi="Times New Roman" w:cs="Times New Roman"/>
                <w:sz w:val="24"/>
                <w:szCs w:val="24"/>
              </w:rPr>
              <w:t>№</w:t>
            </w:r>
            <w:r>
              <w:rPr>
                <w:sz w:val="20"/>
                <w:szCs w:val="20"/>
              </w:rPr>
              <w:t xml:space="preserve"> </w:t>
            </w:r>
          </w:p>
          <w:p>
            <w:pPr>
              <w:jc w:val="center"/>
              <w:rPr>
                <w:rFonts w:ascii="Times New Roman" w:hAnsi="Times New Roman" w:cs="Times New Roman"/>
                <w:sz w:val="24"/>
                <w:szCs w:val="24"/>
              </w:rPr>
            </w:pPr>
            <w:r>
              <w:rPr>
                <w:rFonts w:ascii="Times New Roman" w:hAnsi="Times New Roman" w:cs="Times New Roman"/>
                <w:sz w:val="24"/>
                <w:szCs w:val="24"/>
              </w:rPr>
              <w:t>п/п</w:t>
            </w:r>
            <w:r>
              <w:rPr>
                <w:rFonts w:ascii="Times New Roman" w:hAnsi="Times New Roman" w:cs="Times New Roman"/>
                <w:sz w:val="24"/>
                <w:szCs w:val="24"/>
              </w:rPr>
              <w:tab/>
            </w:r>
          </w:p>
        </w:tc>
        <w:tc>
          <w:tcPr>
            <w:tcW w:w="0" w:type="auto"/>
          </w:tcPr>
          <w:p>
            <w:pPr>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профессии</w:t>
            </w:r>
          </w:p>
        </w:tc>
        <w:tc>
          <w:tcPr>
            <w:tcW w:w="4004" w:type="dxa"/>
          </w:tcPr>
          <w:p>
            <w:pPr>
              <w:jc w:val="center"/>
              <w:rPr>
                <w:rFonts w:ascii="Times New Roman" w:hAnsi="Times New Roman" w:cs="Times New Roman"/>
                <w:sz w:val="24"/>
                <w:szCs w:val="24"/>
              </w:rPr>
            </w:pPr>
            <w:r>
              <w:rPr>
                <w:rFonts w:ascii="Times New Roman" w:hAnsi="Times New Roman" w:cs="Times New Roman"/>
                <w:sz w:val="24"/>
                <w:szCs w:val="24"/>
              </w:rPr>
              <w:t xml:space="preserve">   Размер доплаты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pPr>
              <w:jc w:val="center"/>
              <w:rPr>
                <w:rFonts w:ascii="Times New Roman" w:hAnsi="Times New Roman" w:cs="Times New Roman"/>
                <w:sz w:val="24"/>
                <w:szCs w:val="24"/>
              </w:rPr>
            </w:pPr>
            <w:r>
              <w:rPr>
                <w:rFonts w:ascii="Times New Roman" w:hAnsi="Times New Roman" w:cs="Times New Roman"/>
                <w:sz w:val="24"/>
                <w:szCs w:val="24"/>
              </w:rPr>
              <w:t>Шеф - повар</w:t>
            </w:r>
          </w:p>
        </w:tc>
        <w:tc>
          <w:tcPr>
            <w:tcW w:w="4004" w:type="dxa"/>
          </w:tcPr>
          <w:p>
            <w:pPr>
              <w:jc w:val="center"/>
              <w:rPr>
                <w:rFonts w:ascii="Times New Roman" w:hAnsi="Times New Roman" w:cs="Times New Roman"/>
                <w:sz w:val="24"/>
                <w:szCs w:val="24"/>
              </w:rPr>
            </w:pPr>
            <w:r>
              <w:rPr>
                <w:rFonts w:ascii="Times New Roman" w:hAnsi="Times New Roman" w:cs="Times New Roman"/>
                <w:sz w:val="24"/>
                <w:szCs w:val="24"/>
              </w:rPr>
              <w: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pPr>
              <w:jc w:val="center"/>
              <w:rPr>
                <w:rFonts w:ascii="Times New Roman" w:hAnsi="Times New Roman" w:cs="Times New Roman"/>
                <w:sz w:val="24"/>
                <w:szCs w:val="24"/>
              </w:rPr>
            </w:pPr>
            <w:r>
              <w:rPr>
                <w:rFonts w:ascii="Times New Roman" w:hAnsi="Times New Roman" w:cs="Times New Roman"/>
                <w:sz w:val="24"/>
                <w:szCs w:val="24"/>
              </w:rPr>
              <w:t>Повар</w:t>
            </w:r>
          </w:p>
        </w:tc>
        <w:tc>
          <w:tcPr>
            <w:tcW w:w="4004" w:type="dxa"/>
          </w:tcPr>
          <w:p>
            <w:pPr>
              <w:jc w:val="center"/>
              <w:rPr>
                <w:rFonts w:ascii="Times New Roman" w:hAnsi="Times New Roman" w:cs="Times New Roman"/>
                <w:sz w:val="24"/>
                <w:szCs w:val="24"/>
              </w:rPr>
            </w:pPr>
            <w:r>
              <w:rPr>
                <w:rFonts w:ascii="Times New Roman" w:hAnsi="Times New Roman" w:cs="Times New Roman"/>
                <w:sz w:val="24"/>
                <w:szCs w:val="24"/>
              </w:rPr>
              <w: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pPr>
              <w:jc w:val="center"/>
              <w:rPr>
                <w:rFonts w:ascii="Times New Roman" w:hAnsi="Times New Roman" w:cs="Times New Roman"/>
                <w:sz w:val="24"/>
                <w:szCs w:val="24"/>
              </w:rPr>
            </w:pPr>
            <w:r>
              <w:rPr>
                <w:rFonts w:ascii="Times New Roman" w:hAnsi="Times New Roman" w:cs="Times New Roman"/>
                <w:sz w:val="24"/>
                <w:szCs w:val="24"/>
              </w:rPr>
              <w:t>Кухонный рабочий</w:t>
            </w:r>
          </w:p>
        </w:tc>
        <w:tc>
          <w:tcPr>
            <w:tcW w:w="4004" w:type="dxa"/>
          </w:tcPr>
          <w:p>
            <w:pPr>
              <w:jc w:val="center"/>
              <w:rPr>
                <w:rFonts w:ascii="Times New Roman" w:hAnsi="Times New Roman" w:cs="Times New Roman"/>
                <w:sz w:val="24"/>
                <w:szCs w:val="24"/>
              </w:rPr>
            </w:pPr>
            <w:r>
              <w:rPr>
                <w:rFonts w:ascii="Times New Roman" w:hAnsi="Times New Roman" w:cs="Times New Roman"/>
                <w:sz w:val="24"/>
                <w:szCs w:val="24"/>
              </w:rPr>
              <w: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pPr>
              <w:jc w:val="center"/>
              <w:rPr>
                <w:rFonts w:ascii="Times New Roman" w:hAnsi="Times New Roman" w:cs="Times New Roman"/>
                <w:sz w:val="24"/>
                <w:szCs w:val="24"/>
              </w:rPr>
            </w:pPr>
            <w:r>
              <w:rPr>
                <w:rFonts w:ascii="Times New Roman" w:hAnsi="Times New Roman" w:cs="Times New Roman"/>
                <w:sz w:val="24"/>
                <w:szCs w:val="24"/>
              </w:rPr>
              <w:t>Прачка</w:t>
            </w:r>
          </w:p>
        </w:tc>
        <w:tc>
          <w:tcPr>
            <w:tcW w:w="4004" w:type="dxa"/>
          </w:tcPr>
          <w:p>
            <w:pPr>
              <w:jc w:val="center"/>
              <w:rPr>
                <w:rFonts w:ascii="Times New Roman" w:hAnsi="Times New Roman" w:cs="Times New Roman"/>
                <w:sz w:val="24"/>
                <w:szCs w:val="24"/>
              </w:rPr>
            </w:pPr>
            <w:r>
              <w:rPr>
                <w:rFonts w:ascii="Times New Roman" w:hAnsi="Times New Roman" w:cs="Times New Roman"/>
                <w:sz w:val="24"/>
                <w:szCs w:val="24"/>
              </w:rPr>
              <w:t>4 %</w:t>
            </w:r>
          </w:p>
        </w:tc>
      </w:tr>
    </w:tbl>
    <w:p>
      <w:pPr>
        <w:jc w:val="center"/>
        <w:rPr>
          <w:rFonts w:ascii="Times New Roman" w:hAnsi="Times New Roman" w:cs="Times New Roman"/>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СОГЛАСОВАННО:                                                                      УТВЕРЖДАЮ:</w:t>
      </w:r>
    </w:p>
    <w:p>
      <w:pPr>
        <w:spacing w:after="0"/>
        <w:jc w:val="both"/>
        <w:rPr>
          <w:rFonts w:ascii="Times New Roman" w:hAnsi="Times New Roman"/>
        </w:rPr>
      </w:pPr>
      <w:r>
        <w:rPr>
          <w:rFonts w:ascii="Times New Roman" w:hAnsi="Times New Roman" w:cs="Times New Roman"/>
          <w:sz w:val="24"/>
          <w:szCs w:val="24"/>
        </w:rPr>
        <w:t>Председатель первичной                                                               Заведующий</w:t>
      </w:r>
    </w:p>
    <w:p>
      <w:pPr>
        <w:spacing w:after="0"/>
        <w:jc w:val="both"/>
        <w:rPr>
          <w:rFonts w:ascii="Times New Roman" w:hAnsi="Times New Roman"/>
        </w:rPr>
      </w:pPr>
      <w:r>
        <w:rPr>
          <w:rFonts w:ascii="Times New Roman" w:hAnsi="Times New Roman" w:cs="Times New Roman"/>
          <w:sz w:val="24"/>
          <w:szCs w:val="24"/>
        </w:rPr>
        <w:t>профсоюзной организации                                                            МБДОУ д/с №164</w:t>
      </w:r>
    </w:p>
    <w:p>
      <w:pPr>
        <w:tabs>
          <w:tab w:val="left" w:pos="6324"/>
        </w:tabs>
        <w:spacing w:after="0"/>
        <w:jc w:val="both"/>
        <w:rPr>
          <w:rFonts w:ascii="Times New Roman" w:hAnsi="Times New Roman"/>
        </w:rPr>
      </w:pPr>
      <w:r>
        <w:rPr>
          <w:rFonts w:ascii="Times New Roman" w:hAnsi="Times New Roman" w:cs="Times New Roman"/>
          <w:sz w:val="24"/>
          <w:szCs w:val="24"/>
        </w:rPr>
        <w:t>МБДОУ д/с №164</w:t>
      </w:r>
      <w:r>
        <w:rPr>
          <w:rFonts w:ascii="Times New Roman" w:hAnsi="Times New Roman" w:cs="Times New Roman"/>
          <w:sz w:val="24"/>
          <w:szCs w:val="24"/>
        </w:rPr>
        <w:tab/>
      </w:r>
      <w:r>
        <w:rPr>
          <w:rFonts w:ascii="Times New Roman" w:hAnsi="Times New Roman" w:cs="Times New Roman"/>
          <w:sz w:val="24"/>
          <w:szCs w:val="24"/>
        </w:rPr>
        <w:t>___________Н.Г.Быкова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____________Г.А.Варенникова                                                   «1» сентября 2022 г.                                                                                         </w:t>
      </w:r>
    </w:p>
    <w:p>
      <w:pPr>
        <w:spacing w:after="0"/>
        <w:rPr>
          <w:rFonts w:ascii="Times New Roman" w:hAnsi="Times New Roman" w:cs="Times New Roman"/>
          <w:sz w:val="24"/>
          <w:szCs w:val="24"/>
        </w:rPr>
      </w:pPr>
      <w:r>
        <w:rPr>
          <w:rFonts w:ascii="Times New Roman" w:hAnsi="Times New Roman" w:cs="Times New Roman"/>
          <w:sz w:val="24"/>
          <w:szCs w:val="24"/>
        </w:rPr>
        <w:t xml:space="preserve">«1» сентября 2022 г.                   </w:t>
      </w:r>
    </w:p>
    <w:p>
      <w:pPr>
        <w:spacing w:after="0"/>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center"/>
        <w:rPr>
          <w:rFonts w:ascii="Times New Roman" w:hAnsi="Times New Roman"/>
        </w:rPr>
      </w:pPr>
      <w:r>
        <w:rPr>
          <w:rFonts w:ascii="Times New Roman" w:hAnsi="Times New Roman" w:cs="Times New Roman"/>
          <w:b/>
          <w:sz w:val="24"/>
          <w:szCs w:val="24"/>
        </w:rPr>
        <w:t>СПИСОК ДОЛЖНОСТЕЙ РАБОТНИКОВ, КОТОРЫМ ПО УСЛОВИЯМ ТРУДА РЕКОМЕНДУЮТСЯ ПРЕДВАРИТЕЛЬНЫЕ И ПЕРИОДИЧЕСКИЕ МЕДЕЦИНСКИЕ ОСМОТРЫ (ОБСЛЕДОВАНИЯ) ЗА СЧЕТ РАБОТОДАТЕЛЯ</w:t>
      </w:r>
    </w:p>
    <w:p>
      <w:pPr>
        <w:spacing w:after="0"/>
        <w:jc w:val="center"/>
        <w:rPr>
          <w:rFonts w:ascii="Times New Roman" w:hAnsi="Times New Roman" w:cs="Times New Roman"/>
          <w:b/>
          <w:sz w:val="24"/>
          <w:szCs w:val="24"/>
        </w:rPr>
      </w:pPr>
    </w:p>
    <w:tbl>
      <w:tblPr>
        <w:tblStyle w:val="1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5357"/>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tcPr>
          <w:p>
            <w:pPr>
              <w:widowControl w:val="0"/>
              <w:spacing w:after="0" w:line="240" w:lineRule="auto"/>
              <w:jc w:val="center"/>
              <w:rPr>
                <w:rFonts w:ascii="Times New Roman" w:hAnsi="Times New Roman"/>
                <w:b/>
                <w:sz w:val="24"/>
                <w:szCs w:val="24"/>
              </w:rPr>
            </w:pPr>
            <w:r>
              <w:rPr>
                <w:rFonts w:ascii="Times New Roman" w:hAnsi="Times New Roman" w:eastAsia="Times New Roman" w:cs="Times New Roman"/>
                <w:b/>
                <w:sz w:val="24"/>
                <w:szCs w:val="24"/>
              </w:rPr>
              <w:t>№</w:t>
            </w:r>
          </w:p>
          <w:p>
            <w:pPr>
              <w:widowControl w:val="0"/>
              <w:spacing w:after="0" w:line="240" w:lineRule="auto"/>
              <w:jc w:val="center"/>
              <w:rPr>
                <w:rFonts w:ascii="Times New Roman" w:hAnsi="Times New Roman"/>
                <w:b/>
                <w:sz w:val="24"/>
                <w:szCs w:val="24"/>
              </w:rPr>
            </w:pPr>
            <w:r>
              <w:rPr>
                <w:rFonts w:ascii="Times New Roman" w:hAnsi="Times New Roman" w:eastAsia="Times New Roman" w:cs="Times New Roman"/>
                <w:b/>
                <w:sz w:val="24"/>
                <w:szCs w:val="24"/>
              </w:rPr>
              <w:t>п/п</w:t>
            </w:r>
          </w:p>
        </w:tc>
        <w:tc>
          <w:tcPr>
            <w:tcW w:w="5357" w:type="dxa"/>
          </w:tcPr>
          <w:p>
            <w:pPr>
              <w:widowControl w:val="0"/>
              <w:spacing w:after="0" w:line="240" w:lineRule="auto"/>
              <w:jc w:val="center"/>
              <w:rPr>
                <w:rFonts w:ascii="Times New Roman" w:hAnsi="Times New Roman"/>
                <w:b/>
                <w:sz w:val="24"/>
                <w:szCs w:val="24"/>
              </w:rPr>
            </w:pPr>
            <w:r>
              <w:rPr>
                <w:rFonts w:ascii="Times New Roman" w:hAnsi="Times New Roman" w:eastAsia="Times New Roman" w:cs="Times New Roman"/>
                <w:b/>
                <w:sz w:val="24"/>
                <w:szCs w:val="24"/>
              </w:rPr>
              <w:t>Наименование профессии или должности</w:t>
            </w:r>
          </w:p>
        </w:tc>
        <w:tc>
          <w:tcPr>
            <w:tcW w:w="3657" w:type="dxa"/>
          </w:tcPr>
          <w:p>
            <w:pPr>
              <w:widowControl w:val="0"/>
              <w:spacing w:after="0" w:line="240" w:lineRule="auto"/>
              <w:jc w:val="center"/>
              <w:rPr>
                <w:rFonts w:ascii="Times New Roman" w:hAnsi="Times New Roman"/>
                <w:b/>
                <w:sz w:val="24"/>
                <w:szCs w:val="24"/>
              </w:rPr>
            </w:pPr>
            <w:r>
              <w:rPr>
                <w:rFonts w:ascii="Times New Roman" w:hAnsi="Times New Roman" w:eastAsia="Times New Roman" w:cs="Times New Roman"/>
                <w:b/>
                <w:sz w:val="24"/>
                <w:szCs w:val="24"/>
              </w:rPr>
              <w:t>Вид медицинского осмотра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tcPr>
          <w:p>
            <w:pPr>
              <w:widowControl w:val="0"/>
              <w:spacing w:after="0" w:line="240" w:lineRule="auto"/>
              <w:jc w:val="center"/>
              <w:rPr>
                <w:rFonts w:ascii="Times New Roman" w:hAnsi="Times New Roman"/>
                <w:b/>
                <w:sz w:val="24"/>
                <w:szCs w:val="24"/>
              </w:rPr>
            </w:pPr>
            <w:r>
              <w:rPr>
                <w:rFonts w:ascii="Times New Roman" w:hAnsi="Times New Roman" w:eastAsia="Times New Roman" w:cs="Times New Roman"/>
                <w:b/>
                <w:sz w:val="24"/>
                <w:szCs w:val="24"/>
              </w:rPr>
              <w:t>1.</w:t>
            </w:r>
          </w:p>
        </w:tc>
        <w:tc>
          <w:tcPr>
            <w:tcW w:w="5357" w:type="dxa"/>
          </w:tcPr>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Заведующий</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Зам. зав. по УВР</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Старший воспитатель</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Воспитатель</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Учитель – логопед</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Педагог – психолог</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Педагог – дефектолог</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Музыкальный руководитель</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Кастелянша</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Кладовщик</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Главный бухгалтер</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Делопроизводитель</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Прачка</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Слесарь – электрик</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Дворник</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Рабочий по ремонту</w:t>
            </w:r>
          </w:p>
        </w:tc>
        <w:tc>
          <w:tcPr>
            <w:tcW w:w="3657" w:type="dxa"/>
          </w:tcPr>
          <w:p>
            <w:pPr>
              <w:widowControl w:val="0"/>
              <w:spacing w:after="0" w:line="240" w:lineRule="auto"/>
              <w:rPr>
                <w:rFonts w:ascii="Times New Roman" w:hAnsi="Times New Roman"/>
                <w:sz w:val="24"/>
                <w:szCs w:val="24"/>
              </w:rPr>
            </w:pPr>
            <w:r>
              <w:rPr>
                <w:rFonts w:ascii="Times New Roman" w:hAnsi="Times New Roman" w:eastAsia="Times New Roman" w:cs="Times New Roman"/>
                <w:sz w:val="24"/>
                <w:szCs w:val="24"/>
              </w:rPr>
              <w:t>Осмотр терапевта, дермато венеролога, оториноларинголога, стоматолога, инфекциониста, врача – психиатра, врача – нарколога, акушера – гинеколога, клинический анализ крови, клинический анализ мочи, электрокардиограмма, цифровая флюорография, биохимический скрининг, исследование крови на сифилис, мазок на гонорею, исследование на гельминтозы, женщинам старше 40 лет маммография или УЗИ молочных желёз.</w:t>
            </w:r>
          </w:p>
          <w:p>
            <w:pPr>
              <w:widowControl w:val="0"/>
              <w:spacing w:after="0" w:line="240" w:lineRule="auto"/>
              <w:jc w:val="both"/>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tcPr>
          <w:p>
            <w:pPr>
              <w:widowControl w:val="0"/>
              <w:spacing w:after="0" w:line="240" w:lineRule="auto"/>
              <w:jc w:val="center"/>
              <w:rPr>
                <w:rFonts w:ascii="Times New Roman" w:hAnsi="Times New Roman"/>
                <w:b/>
                <w:sz w:val="24"/>
                <w:szCs w:val="24"/>
              </w:rPr>
            </w:pPr>
            <w:r>
              <w:rPr>
                <w:rFonts w:ascii="Times New Roman" w:hAnsi="Times New Roman" w:eastAsia="Times New Roman" w:cs="Times New Roman"/>
                <w:b/>
                <w:sz w:val="24"/>
                <w:szCs w:val="24"/>
              </w:rPr>
              <w:t>2.</w:t>
            </w:r>
          </w:p>
        </w:tc>
        <w:tc>
          <w:tcPr>
            <w:tcW w:w="5357" w:type="dxa"/>
          </w:tcPr>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Младший воспитатель</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Шеф – повар</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Повар</w:t>
            </w:r>
          </w:p>
          <w:p>
            <w:pPr>
              <w:widowControl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Кухонный рабочий</w:t>
            </w:r>
          </w:p>
        </w:tc>
        <w:tc>
          <w:tcPr>
            <w:tcW w:w="3657" w:type="dxa"/>
          </w:tcPr>
          <w:p>
            <w:pPr>
              <w:widowControl w:val="0"/>
              <w:spacing w:after="0" w:line="240" w:lineRule="auto"/>
              <w:rPr>
                <w:rFonts w:ascii="Times New Roman" w:hAnsi="Times New Roman"/>
                <w:sz w:val="20"/>
                <w:szCs w:val="20"/>
              </w:rPr>
            </w:pPr>
            <w:r>
              <w:rPr>
                <w:rFonts w:ascii="Times New Roman" w:hAnsi="Times New Roman" w:eastAsia="Times New Roman" w:cs="Times New Roman"/>
                <w:sz w:val="24"/>
                <w:szCs w:val="24"/>
              </w:rPr>
              <w:t>Осмотр терапевта, дермато венеролога, оториноларинголога, стоматолога, инфекциониста, врача – психиатра, врача – нарколога, акушера – гинеколога, клинический анализ крови, клинический анализ мочи, электрокардиограмма, цифровая флюорография, биохимический скрининг, исследование крови на сифилис, мазок на гонорею, исследование на гельминтозы, женщинам старше 40 лет маммография или УЗИ молочных желёз.</w:t>
            </w:r>
          </w:p>
          <w:p>
            <w:pPr>
              <w:widowControl w:val="0"/>
              <w:spacing w:after="0" w:line="240" w:lineRule="auto"/>
              <w:jc w:val="both"/>
              <w:rPr>
                <w:rFonts w:ascii="Times New Roman" w:hAnsi="Times New Roman"/>
                <w:sz w:val="20"/>
                <w:szCs w:val="20"/>
              </w:rPr>
            </w:pPr>
            <w:r>
              <w:rPr>
                <w:rFonts w:ascii="Times New Roman" w:hAnsi="Times New Roman" w:eastAsia="Times New Roman" w:cs="Times New Roman"/>
                <w:sz w:val="20"/>
                <w:szCs w:val="20"/>
              </w:rPr>
              <w:t>ИССЛЕДОВАНИЕ КАЛА НА КИШЕЧНЫЕ ВИРУСЫ.</w:t>
            </w:r>
          </w:p>
        </w:tc>
      </w:tr>
    </w:tbl>
    <w:p>
      <w:pPr>
        <w:spacing w:after="0"/>
        <w:jc w:val="center"/>
        <w:rPr>
          <w:rFonts w:ascii="Times New Roman" w:hAnsi="Times New Roman" w:cs="Times New Roman"/>
          <w:b/>
          <w:sz w:val="24"/>
          <w:szCs w:val="24"/>
        </w:rPr>
      </w:pPr>
    </w:p>
    <w:p>
      <w:pPr>
        <w:spacing w:after="0"/>
        <w:rPr>
          <w:rFonts w:ascii="Times New Roman" w:hAnsi="Times New Roman"/>
        </w:rPr>
      </w:pPr>
      <w:r>
        <w:rPr>
          <w:rFonts w:ascii="Times New Roman" w:hAnsi="Times New Roman" w:cs="Times New Roman"/>
          <w:b/>
          <w:sz w:val="24"/>
          <w:szCs w:val="24"/>
        </w:rPr>
        <w:t xml:space="preserve">Примечание: </w:t>
      </w:r>
    </w:p>
    <w:p>
      <w:pPr>
        <w:pStyle w:val="35"/>
        <w:numPr>
          <w:ilvl w:val="0"/>
          <w:numId w:val="15"/>
        </w:numPr>
        <w:spacing w:after="0"/>
        <w:rPr>
          <w:rFonts w:ascii="Times New Roman" w:hAnsi="Times New Roman"/>
        </w:rPr>
      </w:pPr>
      <w:r>
        <w:rPr>
          <w:rFonts w:ascii="Times New Roman" w:hAnsi="Times New Roman" w:cs="Times New Roman"/>
          <w:sz w:val="24"/>
          <w:szCs w:val="24"/>
        </w:rPr>
        <w:t>Медицинский осмотр должен быть пройден с периодичностью 1 раз в год.</w:t>
      </w:r>
    </w:p>
    <w:p>
      <w:pPr>
        <w:pStyle w:val="35"/>
        <w:numPr>
          <w:ilvl w:val="0"/>
          <w:numId w:val="15"/>
        </w:numPr>
        <w:spacing w:after="0"/>
        <w:rPr>
          <w:rFonts w:ascii="Times New Roman" w:hAnsi="Times New Roman"/>
        </w:rPr>
      </w:pPr>
      <w:r>
        <w:rPr>
          <w:rFonts w:ascii="Times New Roman" w:hAnsi="Times New Roman" w:cs="Times New Roman"/>
          <w:sz w:val="24"/>
          <w:szCs w:val="24"/>
        </w:rPr>
        <w:t>Работники, уклоняющиеся от медицинского осмотра, могут быть привлечены к дисциплинарной ответственности и не допускаться к работе.</w:t>
      </w:r>
    </w:p>
    <w:p>
      <w:pPr>
        <w:pStyle w:val="35"/>
        <w:numPr>
          <w:ilvl w:val="0"/>
          <w:numId w:val="15"/>
        </w:numPr>
        <w:spacing w:after="0"/>
        <w:rPr>
          <w:rFonts w:ascii="Times New Roman" w:hAnsi="Times New Roman"/>
        </w:rPr>
      </w:pPr>
      <w:r>
        <w:rPr>
          <w:rFonts w:ascii="Times New Roman" w:hAnsi="Times New Roman" w:cs="Times New Roman"/>
          <w:sz w:val="24"/>
          <w:szCs w:val="24"/>
        </w:rPr>
        <w:t>Предварительному медицинскому осмотру подлежат все лица при приеме на работу независимо от профессии и должности с целью оценки состояния здоровья, определения психофизической пригодности к выполнению работ по конкретной профессии, специальности, должности.</w:t>
      </w:r>
    </w:p>
    <w:p>
      <w:pPr>
        <w:pStyle w:val="35"/>
        <w:numPr>
          <w:ilvl w:val="0"/>
          <w:numId w:val="15"/>
        </w:numPr>
        <w:spacing w:after="0"/>
        <w:rPr>
          <w:rFonts w:ascii="Times New Roman" w:hAnsi="Times New Roman"/>
        </w:rPr>
      </w:pPr>
      <w:r>
        <w:rPr>
          <w:rFonts w:ascii="Times New Roman" w:hAnsi="Times New Roman" w:cs="Times New Roman"/>
          <w:sz w:val="24"/>
          <w:szCs w:val="24"/>
        </w:rPr>
        <w:t>Результаты предварительного и периодического медицинского осмотров и выводы о состоянии здоровья заносятся в санитарные книжки.</w:t>
      </w:r>
    </w:p>
    <w:p>
      <w:pPr>
        <w:pStyle w:val="35"/>
        <w:spacing w:after="0"/>
        <w:rPr>
          <w:rFonts w:ascii="Times New Roman" w:hAnsi="Times New Roman"/>
        </w:rPr>
      </w:pPr>
    </w:p>
    <w:p>
      <w:pPr>
        <w:spacing w:after="0"/>
        <w:rPr>
          <w:rFonts w:ascii="Times New Roman" w:hAnsi="Times New Roman"/>
        </w:rPr>
      </w:pPr>
      <w:r>
        <w:rPr>
          <w:rFonts w:ascii="Times New Roman" w:hAnsi="Times New Roman" w:cs="Times New Roman"/>
          <w:sz w:val="24"/>
          <w:szCs w:val="24"/>
        </w:rPr>
        <w:t>Список работников, ознакомленных с условиями коллективного договора с приложениями.</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8"/>
        <w:gridCol w:w="2442"/>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№п/п</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ФИО</w:t>
            </w:r>
          </w:p>
        </w:tc>
        <w:tc>
          <w:tcPr>
            <w:tcW w:w="2464"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Подпись</w:t>
            </w:r>
          </w:p>
        </w:tc>
        <w:tc>
          <w:tcPr>
            <w:tcW w:w="2464"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Айрапетян К.А.</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Береговая В.П.</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3.</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Береговая В.А.</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4.</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Быкова Н.Г.</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5.</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Варенникова Г.А.</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6.</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Ворсина Н.И.</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7.</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Гвозденко И.А.</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8.</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Горяинова Е.Г.</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9.</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Зателяпина Н.В.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10.</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Исрафилова Г. И.</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11.</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Кашкадамова А.В.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12.</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Кононова Е.В.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13.</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Корецкая Т.В.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14.</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Лихачёва Н.Ю.</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15.</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Лошакова А.А.</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16.</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Любченко И.В.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17.</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Максимова А.В.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18.</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Малкова Ш.Ж.</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19.</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Нелюбина А.Н.</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20.</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Павлова Г.В.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21.</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Панченко Т.А.</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22.</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Пенькова Е.В.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23.</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Пялина Л.Н.</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24.</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Рагимова И.А.</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25.</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Резник Л.Н.</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26.</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Тарыца Е.П.</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27.</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Тимохина Е.А.</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28.</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Хижнякова О.В.</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29.</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Чередниченко Н.П.</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30.</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Черниговская Г.Н.</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31.</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Косатонова О.Н.</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32.</w:t>
            </w:r>
          </w:p>
        </w:tc>
        <w:tc>
          <w:tcPr>
            <w:tcW w:w="4251" w:type="dxa"/>
          </w:tcPr>
          <w:p>
            <w:pPr>
              <w:pStyle w:val="35"/>
              <w:spacing w:after="0"/>
              <w:ind w:left="0"/>
              <w:rPr>
                <w:rFonts w:ascii="Times New Roman" w:hAnsi="Times New Roman" w:cs="Times New Roman"/>
                <w:sz w:val="24"/>
                <w:szCs w:val="24"/>
              </w:rPr>
            </w:pPr>
            <w:r>
              <w:rPr>
                <w:rFonts w:ascii="Times New Roman" w:hAnsi="Times New Roman" w:cs="Times New Roman"/>
                <w:sz w:val="24"/>
                <w:szCs w:val="24"/>
              </w:rPr>
              <w:t>Эльдерханова А</w:t>
            </w:r>
            <w:r>
              <w:rPr>
                <w:rFonts w:ascii="Times New Roman" w:hAnsi="Times New Roman" w:cs="Times New Roman"/>
                <w:sz w:val="24"/>
                <w:szCs w:val="24"/>
                <w:lang w:val="en-US"/>
              </w:rPr>
              <w:t>.</w:t>
            </w:r>
            <w:r>
              <w:rPr>
                <w:rFonts w:ascii="Times New Roman" w:hAnsi="Times New Roman" w:cs="Times New Roman"/>
                <w:sz w:val="24"/>
                <w:szCs w:val="24"/>
              </w:rPr>
              <w:t>З.</w:t>
            </w: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5"/>
              <w:spacing w:after="0"/>
              <w:ind w:left="0"/>
              <w:rPr>
                <w:rFonts w:ascii="Times New Roman" w:hAnsi="Times New Roman" w:cs="Times New Roman"/>
                <w:sz w:val="24"/>
                <w:szCs w:val="24"/>
              </w:rPr>
            </w:pPr>
          </w:p>
        </w:tc>
        <w:tc>
          <w:tcPr>
            <w:tcW w:w="4251"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c>
          <w:tcPr>
            <w:tcW w:w="2464" w:type="dxa"/>
          </w:tcPr>
          <w:p>
            <w:pPr>
              <w:pStyle w:val="35"/>
              <w:spacing w:after="0"/>
              <w:ind w:left="0"/>
              <w:rPr>
                <w:rFonts w:ascii="Times New Roman" w:hAnsi="Times New Roman" w:cs="Times New Roman"/>
                <w:sz w:val="24"/>
                <w:szCs w:val="24"/>
              </w:rPr>
            </w:pPr>
          </w:p>
        </w:tc>
      </w:tr>
    </w:tbl>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pStyle w:val="35"/>
        <w:spacing w:after="0"/>
        <w:ind w:left="0"/>
        <w:rPr>
          <w:rFonts w:ascii="Times New Roman" w:hAnsi="Times New Roman" w:cs="Times New Roman"/>
          <w:sz w:val="24"/>
          <w:szCs w:val="24"/>
        </w:rPr>
      </w:pPr>
    </w:p>
    <w:p>
      <w:pPr>
        <w:spacing w:after="0"/>
        <w:rPr>
          <w:rFonts w:ascii="Times New Roman" w:hAnsi="Times New Roman"/>
        </w:rPr>
      </w:pPr>
    </w:p>
    <w:sectPr>
      <w:footerReference r:id="rId5" w:type="default"/>
      <w:pgSz w:w="11906" w:h="16838"/>
      <w:pgMar w:top="851" w:right="850" w:bottom="1134" w:left="1418" w:header="0" w:footer="708" w:gutter="0"/>
      <w:cols w:space="720" w:num="1"/>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onsolas">
    <w:panose1 w:val="020B0609020204030204"/>
    <w:charset w:val="CC"/>
    <w:family w:val="modern"/>
    <w:pitch w:val="default"/>
    <w:sig w:usb0="E00006FF" w:usb1="0000FCFF" w:usb2="00000001" w:usb3="00000000" w:csb0="6000019F" w:csb1="DFD70000"/>
  </w:font>
  <w:font w:name="Liberation Sans">
    <w:altName w:val="Arial"/>
    <w:panose1 w:val="020B0604020202020204"/>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Lucida Sans">
    <w:altName w:val="Lucida Sans Unicode"/>
    <w:panose1 w:val="020B0602030504020204"/>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241201"/>
      <w:docPartObj>
        <w:docPartGallery w:val="AutoText"/>
      </w:docPartObj>
    </w:sdtPr>
    <w:sdtContent>
      <w:p>
        <w:pPr>
          <w:pStyle w:val="11"/>
          <w:jc w:val="center"/>
        </w:pPr>
        <w:r>
          <w:fldChar w:fldCharType="begin"/>
        </w:r>
        <w:r>
          <w:instrText xml:space="preserve">PAGE</w:instrText>
        </w:r>
        <w:r>
          <w:fldChar w:fldCharType="separate"/>
        </w:r>
        <w:r>
          <w:t>64</w:t>
        </w:r>
        <w:r>
          <w:fldChar w:fldCharType="end"/>
        </w:r>
      </w:p>
    </w:sdtContent>
  </w:sdt>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F2C9B"/>
    <w:multiLevelType w:val="multilevel"/>
    <w:tmpl w:val="05AF2C9B"/>
    <w:lvl w:ilvl="0" w:tentative="0">
      <w:start w:val="1"/>
      <w:numFmt w:val="bullet"/>
      <w:lvlText w:val=""/>
      <w:lvlJc w:val="left"/>
      <w:pPr>
        <w:tabs>
          <w:tab w:val="left" w:pos="1440"/>
        </w:tabs>
        <w:ind w:left="1440" w:hanging="36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E1D164C"/>
    <w:multiLevelType w:val="multilevel"/>
    <w:tmpl w:val="0E1D164C"/>
    <w:lvl w:ilvl="0" w:tentative="0">
      <w:start w:val="1"/>
      <w:numFmt w:val="bullet"/>
      <w:lvlText w:val=""/>
      <w:lvlJc w:val="left"/>
      <w:pPr>
        <w:tabs>
          <w:tab w:val="left" w:pos="1612"/>
        </w:tabs>
        <w:ind w:left="1612" w:hanging="36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649205F"/>
    <w:multiLevelType w:val="multilevel"/>
    <w:tmpl w:val="1649205F"/>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
    <w:nsid w:val="1DDB0696"/>
    <w:multiLevelType w:val="multilevel"/>
    <w:tmpl w:val="1DDB0696"/>
    <w:lvl w:ilvl="0" w:tentative="0">
      <w:start w:val="1"/>
      <w:numFmt w:val="bullet"/>
      <w:lvlText w:val=""/>
      <w:lvlJc w:val="left"/>
      <w:pPr>
        <w:tabs>
          <w:tab w:val="left" w:pos="720"/>
        </w:tabs>
        <w:ind w:left="720" w:hanging="36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AB87E28"/>
    <w:multiLevelType w:val="multilevel"/>
    <w:tmpl w:val="2AB87E2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
    <w:nsid w:val="489B2BCD"/>
    <w:multiLevelType w:val="multilevel"/>
    <w:tmpl w:val="489B2BCD"/>
    <w:lvl w:ilvl="0" w:tentative="0">
      <w:start w:val="1"/>
      <w:numFmt w:val="bullet"/>
      <w:lvlText w:val=""/>
      <w:lvlJc w:val="left"/>
      <w:pPr>
        <w:tabs>
          <w:tab w:val="left" w:pos="1440"/>
        </w:tabs>
        <w:ind w:left="1440" w:hanging="36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9CF2273"/>
    <w:multiLevelType w:val="multilevel"/>
    <w:tmpl w:val="59CF2273"/>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7">
    <w:nsid w:val="5BBD223C"/>
    <w:multiLevelType w:val="multilevel"/>
    <w:tmpl w:val="5BBD223C"/>
    <w:lvl w:ilvl="0" w:tentative="0">
      <w:start w:val="3"/>
      <w:numFmt w:val="decimal"/>
      <w:lvlText w:val="1.%1."/>
      <w:lvlJc w:val="left"/>
      <w:pPr>
        <w:tabs>
          <w:tab w:val="left" w:pos="0"/>
        </w:tabs>
        <w:ind w:left="0" w:firstLine="0"/>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798A6FE8"/>
    <w:multiLevelType w:val="multilevel"/>
    <w:tmpl w:val="798A6FE8"/>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9">
    <w:nsid w:val="7FE83FD4"/>
    <w:multiLevelType w:val="multilevel"/>
    <w:tmpl w:val="7FE83FD4"/>
    <w:lvl w:ilvl="0" w:tentative="0">
      <w:start w:val="1"/>
      <w:numFmt w:val="decimal"/>
      <w:lvlText w:val="%1."/>
      <w:lvlJc w:val="left"/>
      <w:pPr>
        <w:tabs>
          <w:tab w:val="left" w:pos="0"/>
        </w:tabs>
        <w:ind w:left="1080" w:hanging="360"/>
      </w:pPr>
      <w:rPr>
        <w:sz w:val="28"/>
        <w:szCs w:val="28"/>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4"/>
  </w:num>
  <w:num w:numId="2">
    <w:abstractNumId w:val="7"/>
    <w:lvlOverride w:ilvl="0">
      <w:startOverride w:val="3"/>
    </w:lvlOverride>
  </w:num>
  <w:num w:numId="3">
    <w:abstractNumId w:val="7"/>
  </w:num>
  <w:num w:numId="4">
    <w:abstractNumId w:val="3"/>
    <w:lvlOverride w:ilvl="0">
      <w:startOverride w:val="1"/>
    </w:lvlOverride>
  </w:num>
  <w:num w:numId="5">
    <w:abstractNumId w:val="3"/>
  </w:num>
  <w:num w:numId="6">
    <w:abstractNumId w:val="1"/>
    <w:lvlOverride w:ilvl="0">
      <w:startOverride w:val="1"/>
    </w:lvlOverride>
  </w:num>
  <w:num w:numId="7">
    <w:abstractNumId w:val="1"/>
  </w:num>
  <w:num w:numId="8">
    <w:abstractNumId w:val="0"/>
    <w:lvlOverride w:ilvl="0">
      <w:startOverride w:val="1"/>
    </w:lvlOverride>
  </w:num>
  <w:num w:numId="9">
    <w:abstractNumId w:val="0"/>
  </w:num>
  <w:num w:numId="10">
    <w:abstractNumId w:val="5"/>
    <w:lvlOverride w:ilvl="0">
      <w:startOverride w:val="1"/>
    </w:lvlOverride>
  </w:num>
  <w:num w:numId="11">
    <w:abstractNumId w:val="5"/>
  </w:num>
  <w:num w:numId="12">
    <w:abstractNumId w:val="2"/>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F"/>
    <w:rsid w:val="000366C8"/>
    <w:rsid w:val="00044183"/>
    <w:rsid w:val="00064BD8"/>
    <w:rsid w:val="0006733B"/>
    <w:rsid w:val="00097AEA"/>
    <w:rsid w:val="000B3C9D"/>
    <w:rsid w:val="000E78E9"/>
    <w:rsid w:val="000F7C64"/>
    <w:rsid w:val="00122E94"/>
    <w:rsid w:val="00133D9A"/>
    <w:rsid w:val="0014615C"/>
    <w:rsid w:val="001522D7"/>
    <w:rsid w:val="0015701B"/>
    <w:rsid w:val="0015788F"/>
    <w:rsid w:val="00180D7C"/>
    <w:rsid w:val="00184256"/>
    <w:rsid w:val="00192A5E"/>
    <w:rsid w:val="001958DF"/>
    <w:rsid w:val="001B3176"/>
    <w:rsid w:val="001F0BD9"/>
    <w:rsid w:val="001F4704"/>
    <w:rsid w:val="00202210"/>
    <w:rsid w:val="002133C0"/>
    <w:rsid w:val="00213823"/>
    <w:rsid w:val="002247C0"/>
    <w:rsid w:val="002336B9"/>
    <w:rsid w:val="002416F2"/>
    <w:rsid w:val="002C30FC"/>
    <w:rsid w:val="002E27E0"/>
    <w:rsid w:val="003128F5"/>
    <w:rsid w:val="00351551"/>
    <w:rsid w:val="0037422B"/>
    <w:rsid w:val="00381800"/>
    <w:rsid w:val="00382898"/>
    <w:rsid w:val="0038719A"/>
    <w:rsid w:val="003A2B11"/>
    <w:rsid w:val="003D491D"/>
    <w:rsid w:val="003F0BC1"/>
    <w:rsid w:val="00463F7F"/>
    <w:rsid w:val="004F49AD"/>
    <w:rsid w:val="0050317F"/>
    <w:rsid w:val="00521DCD"/>
    <w:rsid w:val="005264C2"/>
    <w:rsid w:val="0054394E"/>
    <w:rsid w:val="00573AD6"/>
    <w:rsid w:val="00581179"/>
    <w:rsid w:val="00593B81"/>
    <w:rsid w:val="00597A91"/>
    <w:rsid w:val="005B24FF"/>
    <w:rsid w:val="005B3BD0"/>
    <w:rsid w:val="005B418D"/>
    <w:rsid w:val="005B6F7D"/>
    <w:rsid w:val="005F7A19"/>
    <w:rsid w:val="00612534"/>
    <w:rsid w:val="0063343F"/>
    <w:rsid w:val="00637580"/>
    <w:rsid w:val="006438A5"/>
    <w:rsid w:val="00673F78"/>
    <w:rsid w:val="0067420D"/>
    <w:rsid w:val="00706D85"/>
    <w:rsid w:val="00737754"/>
    <w:rsid w:val="007524E5"/>
    <w:rsid w:val="00790C6F"/>
    <w:rsid w:val="007C34B7"/>
    <w:rsid w:val="007E13D6"/>
    <w:rsid w:val="007E3632"/>
    <w:rsid w:val="007E6FC8"/>
    <w:rsid w:val="008014A5"/>
    <w:rsid w:val="00823D2F"/>
    <w:rsid w:val="00841FC7"/>
    <w:rsid w:val="00842EDA"/>
    <w:rsid w:val="00856E61"/>
    <w:rsid w:val="00857AED"/>
    <w:rsid w:val="00866533"/>
    <w:rsid w:val="00867D0F"/>
    <w:rsid w:val="00892C47"/>
    <w:rsid w:val="008A097C"/>
    <w:rsid w:val="008A3C18"/>
    <w:rsid w:val="008B3117"/>
    <w:rsid w:val="008B4D77"/>
    <w:rsid w:val="008B5E17"/>
    <w:rsid w:val="008C140E"/>
    <w:rsid w:val="008E6C7D"/>
    <w:rsid w:val="008F59EF"/>
    <w:rsid w:val="00910A51"/>
    <w:rsid w:val="00931318"/>
    <w:rsid w:val="00942F18"/>
    <w:rsid w:val="009530DC"/>
    <w:rsid w:val="00973CD4"/>
    <w:rsid w:val="00A441BF"/>
    <w:rsid w:val="00A76D5E"/>
    <w:rsid w:val="00A93932"/>
    <w:rsid w:val="00A963FD"/>
    <w:rsid w:val="00AA49B9"/>
    <w:rsid w:val="00AB2D4D"/>
    <w:rsid w:val="00AD5B3D"/>
    <w:rsid w:val="00AE688F"/>
    <w:rsid w:val="00B36A50"/>
    <w:rsid w:val="00B40933"/>
    <w:rsid w:val="00B40CA0"/>
    <w:rsid w:val="00B97232"/>
    <w:rsid w:val="00BA59F8"/>
    <w:rsid w:val="00BC3612"/>
    <w:rsid w:val="00BE5A05"/>
    <w:rsid w:val="00BF2FBE"/>
    <w:rsid w:val="00BF3C59"/>
    <w:rsid w:val="00BF43F7"/>
    <w:rsid w:val="00C25555"/>
    <w:rsid w:val="00C6777A"/>
    <w:rsid w:val="00C773E7"/>
    <w:rsid w:val="00C87E43"/>
    <w:rsid w:val="00CB1C24"/>
    <w:rsid w:val="00CB2D08"/>
    <w:rsid w:val="00CB40E4"/>
    <w:rsid w:val="00D76763"/>
    <w:rsid w:val="00D806B3"/>
    <w:rsid w:val="00D95018"/>
    <w:rsid w:val="00DA1763"/>
    <w:rsid w:val="00DB5DF4"/>
    <w:rsid w:val="00DD0F28"/>
    <w:rsid w:val="00E37ED4"/>
    <w:rsid w:val="00EE685D"/>
    <w:rsid w:val="00EF479F"/>
    <w:rsid w:val="00F011DC"/>
    <w:rsid w:val="00F13E35"/>
    <w:rsid w:val="00F255E6"/>
    <w:rsid w:val="00F423F9"/>
    <w:rsid w:val="00F45801"/>
    <w:rsid w:val="00F478F9"/>
    <w:rsid w:val="00F7257E"/>
    <w:rsid w:val="72350E44"/>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semiHidden/>
    <w:qFormat/>
    <w:uiPriority w:val="0"/>
    <w:pPr>
      <w:spacing w:after="0" w:line="240" w:lineRule="auto"/>
    </w:pPr>
    <w:rPr>
      <w:rFonts w:ascii="Tahoma" w:hAnsi="Tahoma" w:eastAsia="Times New Roman" w:cs="Tahoma"/>
      <w:sz w:val="16"/>
      <w:szCs w:val="16"/>
    </w:rPr>
  </w:style>
  <w:style w:type="paragraph" w:styleId="6">
    <w:name w:val="Plain Text"/>
    <w:basedOn w:val="1"/>
    <w:qFormat/>
    <w:uiPriority w:val="0"/>
    <w:pPr>
      <w:spacing w:after="0" w:line="240" w:lineRule="auto"/>
      <w:jc w:val="both"/>
    </w:pPr>
    <w:rPr>
      <w:rFonts w:ascii="Consolas" w:hAnsi="Consolas"/>
      <w:sz w:val="21"/>
      <w:szCs w:val="21"/>
    </w:rPr>
  </w:style>
  <w:style w:type="paragraph" w:styleId="7">
    <w:name w:val="caption"/>
    <w:basedOn w:val="1"/>
    <w:qFormat/>
    <w:uiPriority w:val="0"/>
    <w:pPr>
      <w:suppressLineNumbers/>
      <w:spacing w:before="120" w:after="120"/>
    </w:pPr>
    <w:rPr>
      <w:rFonts w:cs="Lucida Sans"/>
      <w:i/>
      <w:iCs/>
      <w:sz w:val="24"/>
      <w:szCs w:val="24"/>
    </w:rPr>
  </w:style>
  <w:style w:type="paragraph" w:styleId="8">
    <w:name w:val="header"/>
    <w:basedOn w:val="1"/>
    <w:unhideWhenUsed/>
    <w:uiPriority w:val="99"/>
    <w:pPr>
      <w:tabs>
        <w:tab w:val="center" w:pos="4677"/>
        <w:tab w:val="right" w:pos="9355"/>
      </w:tabs>
      <w:spacing w:after="0" w:line="240" w:lineRule="auto"/>
    </w:pPr>
  </w:style>
  <w:style w:type="paragraph" w:styleId="9">
    <w:name w:val="Body Text"/>
    <w:basedOn w:val="1"/>
    <w:uiPriority w:val="0"/>
    <w:pPr>
      <w:spacing w:after="140"/>
    </w:pPr>
  </w:style>
  <w:style w:type="paragraph" w:styleId="10">
    <w:name w:val="index heading"/>
    <w:basedOn w:val="1"/>
    <w:qFormat/>
    <w:uiPriority w:val="0"/>
    <w:pPr>
      <w:suppressLineNumbers/>
    </w:pPr>
    <w:rPr>
      <w:rFonts w:cs="Lucida Sans"/>
    </w:rPr>
  </w:style>
  <w:style w:type="paragraph" w:styleId="11">
    <w:name w:val="footer"/>
    <w:basedOn w:val="1"/>
    <w:unhideWhenUsed/>
    <w:qFormat/>
    <w:uiPriority w:val="99"/>
    <w:pPr>
      <w:tabs>
        <w:tab w:val="center" w:pos="4677"/>
        <w:tab w:val="right" w:pos="9355"/>
      </w:tabs>
      <w:spacing w:after="0" w:line="240" w:lineRule="auto"/>
    </w:pPr>
  </w:style>
  <w:style w:type="paragraph" w:styleId="12">
    <w:name w:val="List"/>
    <w:basedOn w:val="9"/>
    <w:qFormat/>
    <w:uiPriority w:val="0"/>
    <w:rPr>
      <w:rFonts w:cs="Lucida Sans"/>
    </w:rPr>
  </w:style>
  <w:style w:type="paragraph" w:styleId="13">
    <w:name w:val="Normal (Web)"/>
    <w:basedOn w:val="1"/>
    <w:unhideWhenUsed/>
    <w:qFormat/>
    <w:uiPriority w:val="0"/>
    <w:pPr>
      <w:spacing w:beforeAutospacing="1" w:afterAutospacing="1" w:line="240" w:lineRule="auto"/>
    </w:pPr>
    <w:rPr>
      <w:rFonts w:ascii="Times New Roman" w:hAnsi="Times New Roman" w:eastAsia="Times New Roman" w:cs="Times New Roman"/>
      <w:sz w:val="24"/>
      <w:szCs w:val="24"/>
    </w:rPr>
  </w:style>
  <w:style w:type="paragraph" w:styleId="14">
    <w:name w:val="Body Text 3"/>
    <w:basedOn w:val="1"/>
    <w:link w:val="39"/>
    <w:qFormat/>
    <w:uiPriority w:val="0"/>
    <w:pPr>
      <w:suppressAutoHyphens w:val="0"/>
      <w:spacing w:after="120" w:line="240" w:lineRule="auto"/>
    </w:pPr>
    <w:rPr>
      <w:rFonts w:ascii="Times New Roman" w:hAnsi="Times New Roman" w:eastAsia="Times New Roman" w:cs="Times New Roman"/>
      <w:sz w:val="16"/>
      <w:szCs w:val="16"/>
    </w:rPr>
  </w:style>
  <w:style w:type="paragraph" w:styleId="1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16">
    <w:name w:val="Table Grid"/>
    <w:basedOn w:val="3"/>
    <w:uiPriority w:val="5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Верхний колонтитул Знак"/>
    <w:basedOn w:val="2"/>
    <w:qFormat/>
    <w:uiPriority w:val="99"/>
  </w:style>
  <w:style w:type="character" w:customStyle="1" w:styleId="18">
    <w:name w:val="Нижний колонтитул Знак"/>
    <w:basedOn w:val="2"/>
    <w:qFormat/>
    <w:uiPriority w:val="99"/>
  </w:style>
  <w:style w:type="character" w:customStyle="1" w:styleId="19">
    <w:name w:val="Текст выноски Знак"/>
    <w:basedOn w:val="2"/>
    <w:semiHidden/>
    <w:qFormat/>
    <w:uiPriority w:val="0"/>
    <w:rPr>
      <w:rFonts w:ascii="Tahoma" w:hAnsi="Tahoma" w:eastAsia="Times New Roman" w:cs="Tahoma"/>
      <w:sz w:val="16"/>
      <w:szCs w:val="16"/>
    </w:rPr>
  </w:style>
  <w:style w:type="character" w:customStyle="1" w:styleId="20">
    <w:name w:val="Интернет-ссылка"/>
    <w:uiPriority w:val="0"/>
    <w:rPr>
      <w:color w:val="0000FF"/>
      <w:u w:val="single"/>
    </w:rPr>
  </w:style>
  <w:style w:type="character" w:customStyle="1" w:styleId="21">
    <w:name w:val="Стандартный HTML Знак"/>
    <w:basedOn w:val="2"/>
    <w:qFormat/>
    <w:uiPriority w:val="99"/>
    <w:rPr>
      <w:rFonts w:ascii="Courier New" w:hAnsi="Courier New" w:cs="Courier New"/>
      <w:sz w:val="20"/>
      <w:szCs w:val="20"/>
    </w:rPr>
  </w:style>
  <w:style w:type="character" w:customStyle="1" w:styleId="22">
    <w:name w:val="Текст Знак"/>
    <w:qFormat/>
    <w:locked/>
    <w:uiPriority w:val="0"/>
    <w:rPr>
      <w:rFonts w:ascii="Consolas" w:hAnsi="Consolas"/>
      <w:sz w:val="21"/>
      <w:szCs w:val="21"/>
    </w:rPr>
  </w:style>
  <w:style w:type="character" w:customStyle="1" w:styleId="23">
    <w:name w:val="Текст Знак1"/>
    <w:basedOn w:val="2"/>
    <w:semiHidden/>
    <w:qFormat/>
    <w:uiPriority w:val="99"/>
    <w:rPr>
      <w:rFonts w:ascii="Consolas" w:hAnsi="Consolas" w:cs="Consolas"/>
      <w:sz w:val="21"/>
      <w:szCs w:val="21"/>
    </w:rPr>
  </w:style>
  <w:style w:type="character" w:customStyle="1" w:styleId="24">
    <w:name w:val="WW8Num14z0"/>
    <w:qFormat/>
    <w:uiPriority w:val="0"/>
    <w:rPr>
      <w:sz w:val="28"/>
      <w:szCs w:val="28"/>
    </w:rPr>
  </w:style>
  <w:style w:type="character" w:customStyle="1" w:styleId="25">
    <w:name w:val="WW8Num14z1"/>
    <w:qFormat/>
    <w:uiPriority w:val="0"/>
  </w:style>
  <w:style w:type="character" w:customStyle="1" w:styleId="26">
    <w:name w:val="WW8Num14z2"/>
    <w:qFormat/>
    <w:uiPriority w:val="0"/>
  </w:style>
  <w:style w:type="character" w:customStyle="1" w:styleId="27">
    <w:name w:val="WW8Num14z3"/>
    <w:qFormat/>
    <w:uiPriority w:val="0"/>
  </w:style>
  <w:style w:type="character" w:customStyle="1" w:styleId="28">
    <w:name w:val="WW8Num14z4"/>
    <w:qFormat/>
    <w:uiPriority w:val="0"/>
  </w:style>
  <w:style w:type="character" w:customStyle="1" w:styleId="29">
    <w:name w:val="WW8Num14z5"/>
    <w:qFormat/>
    <w:uiPriority w:val="0"/>
  </w:style>
  <w:style w:type="character" w:customStyle="1" w:styleId="30">
    <w:name w:val="WW8Num14z6"/>
    <w:qFormat/>
    <w:uiPriority w:val="0"/>
  </w:style>
  <w:style w:type="character" w:customStyle="1" w:styleId="31">
    <w:name w:val="WW8Num14z7"/>
    <w:qFormat/>
    <w:uiPriority w:val="0"/>
  </w:style>
  <w:style w:type="character" w:customStyle="1" w:styleId="32">
    <w:name w:val="WW8Num14z8"/>
    <w:qFormat/>
    <w:uiPriority w:val="0"/>
  </w:style>
  <w:style w:type="paragraph" w:customStyle="1" w:styleId="33">
    <w:name w:val="Заголовок1"/>
    <w:basedOn w:val="1"/>
    <w:next w:val="9"/>
    <w:qFormat/>
    <w:uiPriority w:val="0"/>
    <w:pPr>
      <w:keepNext/>
      <w:spacing w:before="240" w:after="120"/>
    </w:pPr>
    <w:rPr>
      <w:rFonts w:ascii="Liberation Sans" w:hAnsi="Liberation Sans" w:eastAsia="Microsoft YaHei" w:cs="Lucida Sans"/>
      <w:sz w:val="28"/>
      <w:szCs w:val="28"/>
    </w:rPr>
  </w:style>
  <w:style w:type="paragraph" w:customStyle="1" w:styleId="34">
    <w:name w:val="Колонтитул"/>
    <w:basedOn w:val="1"/>
    <w:qFormat/>
    <w:uiPriority w:val="0"/>
  </w:style>
  <w:style w:type="paragraph" w:styleId="35">
    <w:name w:val="List Paragraph"/>
    <w:basedOn w:val="1"/>
    <w:qFormat/>
    <w:uiPriority w:val="34"/>
    <w:pPr>
      <w:ind w:left="720"/>
      <w:contextualSpacing/>
    </w:pPr>
  </w:style>
  <w:style w:type="paragraph" w:styleId="36">
    <w:name w:val="No Spacing"/>
    <w:qFormat/>
    <w:uiPriority w:val="1"/>
    <w:pPr>
      <w:suppressAutoHyphens/>
    </w:pPr>
    <w:rPr>
      <w:rFonts w:ascii="Calibri" w:hAnsi="Calibri" w:eastAsiaTheme="minorHAnsi" w:cstheme="minorBidi"/>
      <w:sz w:val="22"/>
      <w:szCs w:val="22"/>
      <w:lang w:val="ru-RU" w:eastAsia="en-US" w:bidi="ar-SA"/>
    </w:rPr>
  </w:style>
  <w:style w:type="paragraph" w:customStyle="1" w:styleId="37">
    <w:name w:val="Содержимое таблицы"/>
    <w:basedOn w:val="1"/>
    <w:qFormat/>
    <w:uiPriority w:val="0"/>
    <w:pPr>
      <w:widowControl w:val="0"/>
      <w:suppressLineNumbers/>
    </w:pPr>
  </w:style>
  <w:style w:type="paragraph" w:customStyle="1" w:styleId="38">
    <w:name w:val="Заголовок таблицы"/>
    <w:basedOn w:val="37"/>
    <w:qFormat/>
    <w:uiPriority w:val="0"/>
    <w:pPr>
      <w:jc w:val="center"/>
    </w:pPr>
    <w:rPr>
      <w:b/>
      <w:bCs/>
    </w:rPr>
  </w:style>
  <w:style w:type="character" w:customStyle="1" w:styleId="39">
    <w:name w:val="Основной текст 3 Знак"/>
    <w:basedOn w:val="2"/>
    <w:link w:val="14"/>
    <w:qFormat/>
    <w:uiPriority w:val="0"/>
    <w:rPr>
      <w:rFonts w:ascii="Times New Roman" w:hAnsi="Times New Roman" w:eastAsia="Times New Roman" w:cs="Times New Roman"/>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D9D5-BE23-4064-A10B-0B794E5AE71F}">
  <ds:schemaRefs/>
</ds:datastoreItem>
</file>

<file path=docProps/app.xml><?xml version="1.0" encoding="utf-8"?>
<Properties xmlns="http://schemas.openxmlformats.org/officeDocument/2006/extended-properties" xmlns:vt="http://schemas.openxmlformats.org/officeDocument/2006/docPropsVTypes">
  <Template>Normal.dotm</Template>
  <Pages>84</Pages>
  <Words>27219</Words>
  <Characters>155154</Characters>
  <Lines>1292</Lines>
  <Paragraphs>364</Paragraphs>
  <TotalTime>24219</TotalTime>
  <ScaleCrop>false</ScaleCrop>
  <LinksUpToDate>false</LinksUpToDate>
  <CharactersWithSpaces>182009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2019-03-27T07:01:00Z</dcterms:created>
  <dc:creator>Тоня</dc:creator>
  <cp:lastModifiedBy>Lenovo</cp:lastModifiedBy>
  <cp:lastPrinted>2022-09-19T11:32:00Z</cp:lastPrinted>
  <dcterms:modified xsi:type="dcterms:W3CDTF">2023-09-01T18:49:52Z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CA55684FE91F4431A597E8ACF8174227_13</vt:lpwstr>
  </property>
</Properties>
</file>